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D8E44F" w14:paraId="1C5366C0" wp14:textId="32C2405F">
      <w:pPr>
        <w:spacing w:after="160" w:line="259" w:lineRule="auto"/>
        <w:rPr>
          <w:rFonts w:ascii="gibson" w:hAnsi="gibson" w:eastAsia="gibson" w:cs="gibson"/>
          <w:b w:val="1"/>
          <w:bCs w:val="1"/>
          <w:noProof w:val="0"/>
          <w:sz w:val="28"/>
          <w:szCs w:val="28"/>
          <w:lang w:val="en-GB"/>
        </w:rPr>
      </w:pPr>
      <w:r w:rsidRPr="22D8E44F" w:rsidR="6D7C5014">
        <w:rPr>
          <w:rFonts w:ascii="gibson" w:hAnsi="gibson" w:eastAsia="gibson" w:cs="gibson"/>
          <w:b w:val="1"/>
          <w:bCs w:val="1"/>
          <w:noProof w:val="0"/>
          <w:sz w:val="28"/>
          <w:szCs w:val="28"/>
          <w:lang w:val="en-GB"/>
        </w:rPr>
        <w:t>Action Plan:</w:t>
      </w:r>
      <w:r w:rsidRPr="22D8E44F" w:rsidR="001AE3EF">
        <w:rPr>
          <w:rFonts w:ascii="gibson" w:hAnsi="gibson" w:eastAsia="gibson" w:cs="gibson"/>
          <w:b w:val="1"/>
          <w:bCs w:val="1"/>
          <w:noProof w:val="0"/>
          <w:sz w:val="28"/>
          <w:szCs w:val="28"/>
          <w:lang w:val="en-GB"/>
        </w:rPr>
        <w:t xml:space="preserve"> How your Club can</w:t>
      </w:r>
      <w:r w:rsidRPr="22D8E44F" w:rsidR="6D7C5014">
        <w:rPr>
          <w:rFonts w:ascii="gibson" w:hAnsi="gibson" w:eastAsia="gibson" w:cs="gibson"/>
          <w:b w:val="1"/>
          <w:bCs w:val="1"/>
          <w:noProof w:val="0"/>
          <w:sz w:val="28"/>
          <w:szCs w:val="28"/>
          <w:lang w:val="en-GB"/>
        </w:rPr>
        <w:t xml:space="preserve"> Celebrate with</w:t>
      </w:r>
      <w:r w:rsidRPr="22D8E44F" w:rsidR="6D7C5014">
        <w:rPr>
          <w:rFonts w:ascii="gibson" w:hAnsi="gibson" w:eastAsia="gibson" w:cs="gibson"/>
          <w:b w:val="1"/>
          <w:bCs w:val="1"/>
          <w:noProof w:val="0"/>
          <w:sz w:val="28"/>
          <w:szCs w:val="28"/>
          <w:lang w:val="en-GB"/>
        </w:rPr>
        <w:t xml:space="preserve"> a Female Football Festival</w:t>
      </w:r>
    </w:p>
    <w:p xmlns:wp14="http://schemas.microsoft.com/office/word/2010/wordml" w:rsidP="22D8E44F" w14:paraId="6E62C60F" wp14:textId="4AE54675">
      <w:pPr>
        <w:rPr>
          <w:rFonts w:ascii="gibson" w:hAnsi="gibson" w:eastAsia="gibson" w:cs="gibson"/>
          <w:noProof w:val="0"/>
          <w:color w:val="000000" w:themeColor="text1" w:themeTint="FF" w:themeShade="FF"/>
          <w:sz w:val="22"/>
          <w:szCs w:val="22"/>
          <w:lang w:val="en-GB"/>
        </w:rPr>
      </w:pPr>
      <w:r w:rsidRPr="22D8E44F" w:rsidR="6E0DD8A9">
        <w:rPr>
          <w:rFonts w:ascii="gibson" w:hAnsi="gibson" w:eastAsia="gibson" w:cs="gibson"/>
          <w:noProof w:val="0"/>
          <w:color w:val="000000" w:themeColor="text1" w:themeTint="FF" w:themeShade="FF"/>
          <w:sz w:val="22"/>
          <w:szCs w:val="22"/>
          <w:lang w:val="en-GB"/>
        </w:rPr>
        <w:t>A great way to step into the new era of football with the 50/50 equity strategy in place is to celebrate Women and Girls in football in all roles. An event to</w:t>
      </w:r>
      <w:r w:rsidRPr="22D8E44F" w:rsidR="5327C7AD">
        <w:rPr>
          <w:rFonts w:ascii="gibson" w:hAnsi="gibson" w:eastAsia="gibson" w:cs="gibson"/>
          <w:noProof w:val="0"/>
          <w:color w:val="000000" w:themeColor="text1" w:themeTint="FF" w:themeShade="FF"/>
          <w:sz w:val="22"/>
          <w:szCs w:val="22"/>
          <w:lang w:val="en-GB"/>
        </w:rPr>
        <w:t xml:space="preserve"> </w:t>
      </w:r>
      <w:r w:rsidRPr="22D8E44F" w:rsidR="6E0DD8A9">
        <w:rPr>
          <w:rFonts w:ascii="gibson" w:hAnsi="gibson" w:eastAsia="gibson" w:cs="gibson"/>
          <w:noProof w:val="0"/>
          <w:color w:val="000000" w:themeColor="text1" w:themeTint="FF" w:themeShade="FF"/>
          <w:sz w:val="22"/>
          <w:szCs w:val="22"/>
          <w:lang w:val="en-GB"/>
        </w:rPr>
        <w:t>inspire and enable W&amp;G to Live Love Football for Life. A Female Football Festival is a gala day of football for participants in all levels.</w:t>
      </w:r>
      <w:r w:rsidRPr="22D8E44F" w:rsidR="52EBC8E7">
        <w:rPr>
          <w:rFonts w:ascii="gibson" w:hAnsi="gibson" w:eastAsia="gibson" w:cs="gibson"/>
          <w:noProof w:val="0"/>
          <w:color w:val="000000" w:themeColor="text1" w:themeTint="FF" w:themeShade="FF"/>
          <w:sz w:val="22"/>
          <w:szCs w:val="22"/>
          <w:lang w:val="en-GB"/>
        </w:rPr>
        <w:t xml:space="preserve"> This checklist will help your Club plan your event.</w:t>
      </w:r>
    </w:p>
    <w:tbl>
      <w:tblPr>
        <w:tblStyle w:val="TableNormal"/>
        <w:tblW w:w="0" w:type="auto"/>
        <w:tblLayout w:type="fixed"/>
        <w:tblLook w:val="07A0" w:firstRow="1" w:lastRow="0" w:firstColumn="1" w:lastColumn="1" w:noHBand="1" w:noVBand="1"/>
      </w:tblPr>
      <w:tblGrid>
        <w:gridCol w:w="4380"/>
        <w:gridCol w:w="1560"/>
        <w:gridCol w:w="1695"/>
        <w:gridCol w:w="1410"/>
      </w:tblGrid>
      <w:tr w:rsidR="22D8E44F" w:rsidTr="22D8E44F" w14:paraId="688DE1B4">
        <w:trPr>
          <w:trHeight w:val="1470"/>
        </w:trPr>
        <w:tc>
          <w:tcPr>
            <w:tcW w:w="4380" w:type="dxa"/>
            <w:tcBorders>
              <w:top w:val="single" w:sz="6"/>
              <w:left w:val="single" w:sz="6"/>
              <w:bottom w:val="single" w:sz="6"/>
              <w:right w:val="single" w:sz="6"/>
            </w:tcBorders>
            <w:shd w:val="clear" w:color="auto" w:fill="D9D9D9" w:themeFill="background1" w:themeFillShade="D9"/>
            <w:tcMar/>
            <w:vAlign w:val="center"/>
          </w:tcPr>
          <w:p w:rsidR="22D8E44F" w:rsidP="22D8E44F" w:rsidRDefault="22D8E44F" w14:paraId="27D634E9" w14:textId="6AB3E0E4">
            <w:pPr>
              <w:spacing w:line="259" w:lineRule="auto"/>
              <w:jc w:val="center"/>
              <w:rPr>
                <w:rFonts w:ascii="gibson" w:hAnsi="gibson" w:eastAsia="gibson" w:cs="gibson"/>
                <w:color w:val="0070C0"/>
                <w:sz w:val="22"/>
                <w:szCs w:val="22"/>
              </w:rPr>
            </w:pPr>
          </w:p>
          <w:p w:rsidR="22D8E44F" w:rsidP="22D8E44F" w:rsidRDefault="22D8E44F" w14:paraId="35CBD019" w14:textId="68D23A27">
            <w:pPr>
              <w:spacing w:line="259" w:lineRule="auto"/>
              <w:jc w:val="center"/>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ACTION</w:t>
            </w:r>
          </w:p>
        </w:tc>
        <w:tc>
          <w:tcPr>
            <w:tcW w:w="1560" w:type="dxa"/>
            <w:tcBorders>
              <w:top w:val="single" w:sz="6"/>
              <w:left w:val="single" w:sz="6"/>
              <w:bottom w:val="single" w:sz="6"/>
              <w:right w:val="single" w:sz="6"/>
            </w:tcBorders>
            <w:shd w:val="clear" w:color="auto" w:fill="D9D9D9" w:themeFill="background1" w:themeFillShade="D9"/>
            <w:tcMar/>
            <w:vAlign w:val="center"/>
          </w:tcPr>
          <w:p w:rsidR="22D8E44F" w:rsidP="22D8E44F" w:rsidRDefault="22D8E44F" w14:paraId="66D25A67" w14:textId="20FBC495">
            <w:pPr>
              <w:spacing w:line="259" w:lineRule="auto"/>
              <w:jc w:val="center"/>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PERSON</w:t>
            </w:r>
          </w:p>
          <w:p w:rsidR="22D8E44F" w:rsidP="22D8E44F" w:rsidRDefault="22D8E44F" w14:paraId="6DDBDCF6" w14:textId="510F61FC">
            <w:pPr>
              <w:spacing w:line="259" w:lineRule="auto"/>
              <w:jc w:val="center"/>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RESPONSIBLE</w:t>
            </w:r>
          </w:p>
          <w:p w:rsidR="22D8E44F" w:rsidP="22D8E44F" w:rsidRDefault="22D8E44F" w14:paraId="7EA23649" w14:textId="56D88DA5">
            <w:pPr>
              <w:spacing w:line="259" w:lineRule="auto"/>
              <w:jc w:val="center"/>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(Suggestions below)</w:t>
            </w:r>
          </w:p>
        </w:tc>
        <w:tc>
          <w:tcPr>
            <w:tcW w:w="1695" w:type="dxa"/>
            <w:tcBorders>
              <w:top w:val="single" w:sz="6"/>
              <w:left w:val="single" w:sz="6"/>
              <w:bottom w:val="single" w:sz="6"/>
              <w:right w:val="single" w:sz="6"/>
            </w:tcBorders>
            <w:shd w:val="clear" w:color="auto" w:fill="D9D9D9" w:themeFill="background1" w:themeFillShade="D9"/>
            <w:tcMar/>
            <w:vAlign w:val="center"/>
          </w:tcPr>
          <w:p w:rsidR="22D8E44F" w:rsidP="22D8E44F" w:rsidRDefault="22D8E44F" w14:paraId="3771E3B3" w14:textId="419ECC0D">
            <w:pPr>
              <w:spacing w:line="259" w:lineRule="auto"/>
              <w:jc w:val="center"/>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DATE TO BE COMPLETED BY</w:t>
            </w:r>
          </w:p>
        </w:tc>
        <w:tc>
          <w:tcPr>
            <w:tcW w:w="1410" w:type="dxa"/>
            <w:tcBorders>
              <w:top w:val="single" w:sz="6"/>
              <w:left w:val="single" w:sz="6"/>
              <w:bottom w:val="single" w:sz="6"/>
              <w:right w:val="single" w:sz="6"/>
            </w:tcBorders>
            <w:shd w:val="clear" w:color="auto" w:fill="D9D9D9" w:themeFill="background1" w:themeFillShade="D9"/>
            <w:tcMar/>
            <w:vAlign w:val="center"/>
          </w:tcPr>
          <w:p w:rsidR="22D8E44F" w:rsidP="22D8E44F" w:rsidRDefault="22D8E44F" w14:paraId="1FBBA548" w14:textId="7DCF0DBC">
            <w:pPr>
              <w:spacing w:line="259" w:lineRule="auto"/>
              <w:jc w:val="center"/>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COMPLETED</w:t>
            </w:r>
          </w:p>
        </w:tc>
      </w:tr>
      <w:tr w:rsidR="22D8E44F" w:rsidTr="22D8E44F" w14:paraId="29EA51CC">
        <w:trPr>
          <w:trHeight w:val="255"/>
        </w:trPr>
        <w:tc>
          <w:tcPr>
            <w:tcW w:w="4380" w:type="dxa"/>
            <w:tcBorders>
              <w:top w:val="single" w:sz="6"/>
              <w:left w:val="single" w:sz="6"/>
              <w:bottom w:val="single" w:sz="6"/>
              <w:right w:val="single" w:sz="6"/>
            </w:tcBorders>
            <w:tcMar/>
            <w:vAlign w:val="center"/>
          </w:tcPr>
          <w:p w:rsidR="620D4D0E" w:rsidP="22D8E44F" w:rsidRDefault="620D4D0E" w14:paraId="70195920" w14:textId="3EB3D9EF">
            <w:pPr>
              <w:pStyle w:val="ListParagraph"/>
              <w:numPr>
                <w:ilvl w:val="0"/>
                <w:numId w:val="1"/>
              </w:numPr>
              <w:spacing w:after="160" w:line="240" w:lineRule="auto"/>
              <w:rPr>
                <w:rFonts w:ascii="gibson" w:hAnsi="gibson" w:eastAsia="gibson" w:cs="gibson"/>
                <w:sz w:val="22"/>
                <w:szCs w:val="22"/>
                <w:lang w:val="en-GB"/>
              </w:rPr>
            </w:pPr>
            <w:r w:rsidRPr="22D8E44F" w:rsidR="620D4D0E">
              <w:rPr>
                <w:rFonts w:ascii="gibson" w:hAnsi="gibson" w:eastAsia="gibson" w:cs="gibson"/>
                <w:sz w:val="22"/>
                <w:szCs w:val="22"/>
                <w:lang w:val="en-GB"/>
              </w:rPr>
              <w:t xml:space="preserve">Choose the </w:t>
            </w:r>
            <w:r w:rsidRPr="22D8E44F" w:rsidR="21B78EDE">
              <w:rPr>
                <w:rFonts w:ascii="gibson" w:hAnsi="gibson" w:eastAsia="gibson" w:cs="gibson"/>
                <w:sz w:val="22"/>
                <w:szCs w:val="22"/>
                <w:lang w:val="en-GB"/>
              </w:rPr>
              <w:t>day/s</w:t>
            </w:r>
            <w:r w:rsidRPr="22D8E44F" w:rsidR="620D4D0E">
              <w:rPr>
                <w:rFonts w:ascii="gibson" w:hAnsi="gibson" w:eastAsia="gibson" w:cs="gibson"/>
                <w:sz w:val="22"/>
                <w:szCs w:val="22"/>
                <w:lang w:val="en-GB"/>
              </w:rPr>
              <w:t xml:space="preserve"> in February</w:t>
            </w:r>
            <w:r w:rsidRPr="22D8E44F" w:rsidR="22D8E44F">
              <w:rPr>
                <w:rFonts w:ascii="gibson" w:hAnsi="gibson" w:eastAsia="gibson" w:cs="gibson"/>
                <w:sz w:val="22"/>
                <w:szCs w:val="22"/>
                <w:lang w:val="en-GB"/>
              </w:rPr>
              <w:t xml:space="preserve"> and check availability of your</w:t>
            </w:r>
            <w:r w:rsidRPr="22D8E44F" w:rsidR="22D8E44F">
              <w:rPr>
                <w:rFonts w:ascii="gibson" w:hAnsi="gibson" w:eastAsia="gibson" w:cs="gibson"/>
                <w:sz w:val="22"/>
                <w:szCs w:val="22"/>
                <w:lang w:val="en-GB"/>
              </w:rPr>
              <w:t xml:space="preserve"> venue.</w:t>
            </w:r>
            <w:r w:rsidRPr="22D8E44F" w:rsidR="22D8E44F">
              <w:rPr>
                <w:rFonts w:ascii="gibson" w:hAnsi="gibson" w:eastAsia="gibson" w:cs="gibson"/>
                <w:sz w:val="22"/>
                <w:szCs w:val="22"/>
                <w:lang w:val="en-GB"/>
              </w:rPr>
              <w:t xml:space="preserve"> If your home ground is being used by a summer tenant, liaise with them and your LGA for access. If access is not allowed, get creative and see if you can host this at your local primary school pitch or ask you LGA for any local parkland available for your club to use.</w:t>
            </w:r>
          </w:p>
          <w:p w:rsidR="37724071" w:rsidP="22D8E44F" w:rsidRDefault="37724071" w14:paraId="02D94F44" w14:textId="3BBEEDBA">
            <w:pPr>
              <w:pStyle w:val="Normal"/>
              <w:spacing w:after="160" w:line="240" w:lineRule="auto"/>
              <w:ind w:left="0"/>
              <w:rPr>
                <w:rFonts w:ascii="gibson" w:hAnsi="gibson" w:eastAsia="gibson" w:cs="gibson"/>
                <w:sz w:val="22"/>
                <w:szCs w:val="22"/>
                <w:lang w:val="en-GB"/>
              </w:rPr>
            </w:pPr>
            <w:r w:rsidRPr="22D8E44F" w:rsidR="37724071">
              <w:rPr>
                <w:rFonts w:ascii="gibson" w:hAnsi="gibson" w:eastAsia="gibson" w:cs="gibson"/>
                <w:sz w:val="22"/>
                <w:szCs w:val="22"/>
                <w:lang w:val="en-GB"/>
              </w:rPr>
              <w:t>*</w:t>
            </w:r>
            <w:r w:rsidRPr="22D8E44F" w:rsidR="16CC7853">
              <w:rPr>
                <w:rFonts w:ascii="gibson" w:hAnsi="gibson" w:eastAsia="gibson" w:cs="gibson"/>
                <w:noProof w:val="0"/>
                <w:color w:val="333333"/>
                <w:sz w:val="22"/>
                <w:szCs w:val="22"/>
                <w:lang w:val="en-GB"/>
              </w:rPr>
              <w:t xml:space="preserve"> What could be more welcoming during the summer temperatures</w:t>
            </w:r>
            <w:r w:rsidRPr="22D8E44F" w:rsidR="37724071">
              <w:rPr>
                <w:rFonts w:ascii="gibson" w:hAnsi="gibson" w:eastAsia="gibson" w:cs="gibson"/>
                <w:sz w:val="22"/>
                <w:szCs w:val="22"/>
                <w:lang w:val="en-GB"/>
              </w:rPr>
              <w:t xml:space="preserve"> </w:t>
            </w:r>
            <w:r w:rsidRPr="22D8E44F" w:rsidR="43C30060">
              <w:rPr>
                <w:rFonts w:ascii="gibson" w:hAnsi="gibson" w:eastAsia="gibson" w:cs="gibson"/>
                <w:sz w:val="22"/>
                <w:szCs w:val="22"/>
                <w:lang w:val="en-GB"/>
              </w:rPr>
              <w:t>than holding</w:t>
            </w:r>
            <w:r w:rsidRPr="22D8E44F" w:rsidR="37724071">
              <w:rPr>
                <w:rFonts w:ascii="gibson" w:hAnsi="gibson" w:eastAsia="gibson" w:cs="gibson"/>
                <w:sz w:val="22"/>
                <w:szCs w:val="22"/>
                <w:lang w:val="en-GB"/>
              </w:rPr>
              <w:t xml:space="preserve"> your event on a weekday afternoon / evening</w:t>
            </w:r>
            <w:r w:rsidRPr="22D8E44F" w:rsidR="37724071">
              <w:rPr>
                <w:rFonts w:ascii="gibson" w:hAnsi="gibson" w:eastAsia="gibson" w:cs="gibson"/>
                <w:sz w:val="22"/>
                <w:szCs w:val="22"/>
                <w:lang w:val="en-GB"/>
              </w:rPr>
              <w:t>.</w:t>
            </w:r>
          </w:p>
        </w:tc>
        <w:tc>
          <w:tcPr>
            <w:tcW w:w="1560" w:type="dxa"/>
            <w:tcBorders>
              <w:top w:val="single" w:sz="6"/>
              <w:left w:val="single" w:sz="6"/>
              <w:bottom w:val="single" w:sz="6"/>
              <w:right w:val="single" w:sz="6"/>
            </w:tcBorders>
            <w:tcMar/>
            <w:vAlign w:val="center"/>
          </w:tcPr>
          <w:p w:rsidR="22D8E44F" w:rsidP="22D8E44F" w:rsidRDefault="22D8E44F" w14:paraId="2254F088" w14:textId="0A960B89">
            <w:pPr>
              <w:spacing w:line="259" w:lineRule="auto"/>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COUNCIL</w:t>
            </w:r>
          </w:p>
          <w:p w:rsidR="22D8E44F" w:rsidP="22D8E44F" w:rsidRDefault="22D8E44F" w14:paraId="536CE9A8" w14:textId="3668AA69">
            <w:pPr>
              <w:spacing w:line="259" w:lineRule="auto"/>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 xml:space="preserve"> LIAISON </w:t>
            </w:r>
          </w:p>
        </w:tc>
        <w:tc>
          <w:tcPr>
            <w:tcW w:w="3105" w:type="dxa"/>
            <w:gridSpan w:val="2"/>
            <w:tcBorders>
              <w:top w:val="single" w:sz="6"/>
              <w:left w:val="single" w:sz="6"/>
              <w:bottom w:val="single" w:sz="6"/>
              <w:right w:val="single" w:sz="6"/>
            </w:tcBorders>
            <w:tcMar/>
            <w:vAlign w:val="center"/>
          </w:tcPr>
          <w:p w:rsidR="22D8E44F" w:rsidP="22D8E44F" w:rsidRDefault="22D8E44F" w14:paraId="05B37639" w14:textId="20ADA3D4">
            <w:pPr>
              <w:spacing w:line="259" w:lineRule="auto"/>
              <w:rPr>
                <w:rFonts w:ascii="gibson" w:hAnsi="gibson" w:eastAsia="gibson" w:cs="gibson"/>
                <w:color w:val="0070C0"/>
                <w:sz w:val="22"/>
                <w:szCs w:val="22"/>
              </w:rPr>
            </w:pPr>
          </w:p>
        </w:tc>
      </w:tr>
      <w:tr w:rsidR="22D8E44F" w:rsidTr="22D8E44F" w14:paraId="0790DCEA">
        <w:trPr>
          <w:trHeight w:val="255"/>
        </w:trPr>
        <w:tc>
          <w:tcPr>
            <w:tcW w:w="4380" w:type="dxa"/>
            <w:tcBorders>
              <w:top w:val="single" w:sz="6"/>
              <w:left w:val="single" w:sz="6"/>
              <w:bottom w:val="single" w:sz="6"/>
              <w:right w:val="single" w:sz="6"/>
            </w:tcBorders>
            <w:tcMar/>
            <w:vAlign w:val="center"/>
          </w:tcPr>
          <w:p w:rsidR="19F55D5D" w:rsidP="22D8E44F" w:rsidRDefault="19F55D5D" w14:paraId="5786514D" w14:textId="666AAC8B">
            <w:pPr>
              <w:pStyle w:val="Normal"/>
              <w:spacing w:line="240" w:lineRule="auto"/>
              <w:ind w:left="0"/>
              <w:jc w:val="center"/>
              <w:rPr>
                <w:rFonts w:ascii="gibson" w:hAnsi="gibson" w:eastAsia="gibson" w:cs="gibson"/>
                <w:b w:val="1"/>
                <w:bCs w:val="1"/>
                <w:color w:val="0070C0"/>
                <w:sz w:val="22"/>
                <w:szCs w:val="22"/>
                <w:lang w:val="en-GB"/>
              </w:rPr>
            </w:pPr>
            <w:r w:rsidRPr="22D8E44F" w:rsidR="19F55D5D">
              <w:rPr>
                <w:rFonts w:ascii="gibson" w:hAnsi="gibson" w:eastAsia="gibson" w:cs="gibson"/>
                <w:b w:val="1"/>
                <w:bCs w:val="1"/>
                <w:color w:val="0070C0"/>
                <w:sz w:val="22"/>
                <w:szCs w:val="22"/>
                <w:lang w:val="en-GB"/>
              </w:rPr>
              <w:t>FACILITIES</w:t>
            </w:r>
          </w:p>
        </w:tc>
        <w:tc>
          <w:tcPr>
            <w:tcW w:w="1560" w:type="dxa"/>
            <w:tcBorders>
              <w:top w:val="single" w:sz="6"/>
              <w:left w:val="single" w:sz="6"/>
              <w:bottom w:val="single" w:sz="6"/>
              <w:right w:val="single" w:sz="6"/>
            </w:tcBorders>
            <w:tcMar/>
            <w:vAlign w:val="center"/>
          </w:tcPr>
          <w:p w:rsidR="22D8E44F" w:rsidP="22D8E44F" w:rsidRDefault="22D8E44F" w14:paraId="40B9FBCC" w14:textId="047158D3">
            <w:pPr>
              <w:pStyle w:val="Normal"/>
              <w:spacing w:line="259" w:lineRule="auto"/>
              <w:rPr>
                <w:rFonts w:ascii="gibson" w:hAnsi="gibson" w:eastAsia="gibson" w:cs="gibson"/>
                <w:b w:val="1"/>
                <w:bCs w:val="1"/>
                <w:color w:val="0070C0"/>
                <w:sz w:val="22"/>
                <w:szCs w:val="22"/>
                <w:lang w:val="en-US"/>
              </w:rPr>
            </w:pPr>
          </w:p>
        </w:tc>
        <w:tc>
          <w:tcPr>
            <w:tcW w:w="3105" w:type="dxa"/>
            <w:gridSpan w:val="2"/>
            <w:tcBorders>
              <w:top w:val="single" w:sz="6"/>
              <w:left w:val="single" w:sz="6"/>
              <w:bottom w:val="single" w:sz="6"/>
              <w:right w:val="single" w:sz="6"/>
            </w:tcBorders>
            <w:tcMar/>
            <w:vAlign w:val="center"/>
          </w:tcPr>
          <w:p w:rsidR="22D8E44F" w:rsidP="22D8E44F" w:rsidRDefault="22D8E44F" w14:paraId="3BE1697A" w14:textId="06B10AEE">
            <w:pPr>
              <w:pStyle w:val="Normal"/>
              <w:spacing w:line="259" w:lineRule="auto"/>
              <w:rPr>
                <w:rFonts w:ascii="gibson" w:hAnsi="gibson" w:eastAsia="gibson" w:cs="gibson"/>
                <w:color w:val="0070C0"/>
                <w:sz w:val="22"/>
                <w:szCs w:val="22"/>
              </w:rPr>
            </w:pPr>
          </w:p>
        </w:tc>
      </w:tr>
      <w:tr w:rsidR="22D8E44F" w:rsidTr="22D8E44F" w14:paraId="5BB81020">
        <w:trPr>
          <w:trHeight w:val="255"/>
        </w:trPr>
        <w:tc>
          <w:tcPr>
            <w:tcW w:w="4380" w:type="dxa"/>
            <w:tcBorders>
              <w:top w:val="single" w:sz="6"/>
              <w:left w:val="single" w:sz="6"/>
              <w:bottom w:val="single" w:sz="6"/>
              <w:right w:val="single" w:sz="6"/>
            </w:tcBorders>
            <w:tcMar/>
            <w:vAlign w:val="center"/>
          </w:tcPr>
          <w:p w:rsidR="7D071604" w:rsidP="22D8E44F" w:rsidRDefault="7D071604" w14:paraId="28445976" w14:textId="7B7A4B6D">
            <w:pPr>
              <w:pStyle w:val="ListParagraph"/>
              <w:numPr>
                <w:ilvl w:val="0"/>
                <w:numId w:val="22"/>
              </w:numPr>
              <w:spacing w:line="240" w:lineRule="auto"/>
              <w:rPr>
                <w:rFonts w:ascii="gibson" w:hAnsi="gibson" w:eastAsia="gibson" w:cs="gibson"/>
                <w:b w:val="0"/>
                <w:bCs w:val="0"/>
                <w:color w:val="auto"/>
                <w:sz w:val="22"/>
                <w:szCs w:val="22"/>
                <w:lang w:val="en-GB"/>
              </w:rPr>
            </w:pPr>
            <w:r w:rsidRPr="22D8E44F" w:rsidR="7D071604">
              <w:rPr>
                <w:rFonts w:ascii="gibson" w:hAnsi="gibson" w:eastAsia="gibson" w:cs="gibson"/>
                <w:b w:val="0"/>
                <w:bCs w:val="0"/>
                <w:color w:val="auto"/>
                <w:sz w:val="22"/>
                <w:szCs w:val="22"/>
                <w:lang w:val="en-GB"/>
              </w:rPr>
              <w:t>Ensure your facilities are safe, hazard free and your pitches are well lit</w:t>
            </w:r>
            <w:r w:rsidRPr="22D8E44F" w:rsidR="5CC5B4B4">
              <w:rPr>
                <w:rFonts w:ascii="gibson" w:hAnsi="gibson" w:eastAsia="gibson" w:cs="gibson"/>
                <w:b w:val="0"/>
                <w:bCs w:val="0"/>
                <w:color w:val="auto"/>
                <w:sz w:val="22"/>
                <w:szCs w:val="22"/>
                <w:lang w:val="en-GB"/>
              </w:rPr>
              <w:t xml:space="preserve"> and presented</w:t>
            </w:r>
          </w:p>
          <w:p w:rsidR="48685251" w:rsidP="22D8E44F" w:rsidRDefault="48685251" w14:paraId="12766692" w14:textId="7381CA68">
            <w:pPr>
              <w:pStyle w:val="ListParagraph"/>
              <w:numPr>
                <w:ilvl w:val="0"/>
                <w:numId w:val="22"/>
              </w:numPr>
              <w:spacing w:line="240" w:lineRule="auto"/>
              <w:rPr>
                <w:rFonts w:ascii="gibson" w:hAnsi="gibson" w:eastAsia="gibson" w:cs="gibson"/>
                <w:b w:val="0"/>
                <w:bCs w:val="0"/>
                <w:color w:val="auto"/>
                <w:sz w:val="22"/>
                <w:szCs w:val="22"/>
                <w:lang w:val="en-GB"/>
              </w:rPr>
            </w:pPr>
            <w:r w:rsidRPr="22D8E44F" w:rsidR="48685251">
              <w:rPr>
                <w:rFonts w:ascii="gibson" w:hAnsi="gibson" w:eastAsia="gibson" w:cs="gibson"/>
                <w:b w:val="0"/>
                <w:bCs w:val="0"/>
                <w:color w:val="auto"/>
                <w:sz w:val="22"/>
                <w:szCs w:val="22"/>
                <w:lang w:val="en-GB"/>
              </w:rPr>
              <w:t>Bathrooms – check your bathrooms are clean</w:t>
            </w:r>
          </w:p>
          <w:p w:rsidR="48685251" w:rsidP="22D8E44F" w:rsidRDefault="48685251" w14:paraId="45600E57" w14:textId="07EEB5B3">
            <w:pPr>
              <w:pStyle w:val="ListParagraph"/>
              <w:numPr>
                <w:ilvl w:val="0"/>
                <w:numId w:val="22"/>
              </w:numPr>
              <w:spacing w:line="240" w:lineRule="auto"/>
              <w:rPr>
                <w:rFonts w:ascii="gibson" w:hAnsi="gibson" w:eastAsia="gibson" w:cs="gibson"/>
                <w:b w:val="0"/>
                <w:bCs w:val="0"/>
                <w:color w:val="auto"/>
                <w:sz w:val="22"/>
                <w:szCs w:val="22"/>
                <w:lang w:val="en-GB"/>
              </w:rPr>
            </w:pPr>
            <w:r w:rsidRPr="22D8E44F" w:rsidR="48685251">
              <w:rPr>
                <w:rFonts w:ascii="gibson" w:hAnsi="gibson" w:eastAsia="gibson" w:cs="gibson"/>
                <w:b w:val="0"/>
                <w:bCs w:val="0"/>
                <w:color w:val="auto"/>
                <w:sz w:val="22"/>
                <w:szCs w:val="22"/>
                <w:lang w:val="en-GB"/>
              </w:rPr>
              <w:t>Can your club provide a basket of Women’s sanitary items in the bathrooms?</w:t>
            </w:r>
          </w:p>
          <w:p w:rsidR="48685251" w:rsidP="22D8E44F" w:rsidRDefault="48685251" w14:paraId="6DACD0C7" w14:textId="108C9F27">
            <w:pPr>
              <w:pStyle w:val="ListParagraph"/>
              <w:numPr>
                <w:ilvl w:val="0"/>
                <w:numId w:val="22"/>
              </w:numPr>
              <w:spacing w:line="240" w:lineRule="auto"/>
              <w:rPr>
                <w:rFonts w:ascii="gibson" w:hAnsi="gibson" w:eastAsia="gibson" w:cs="gibson"/>
                <w:b w:val="0"/>
                <w:bCs w:val="0"/>
                <w:color w:val="auto"/>
                <w:sz w:val="22"/>
                <w:szCs w:val="22"/>
                <w:lang w:val="en-GB"/>
              </w:rPr>
            </w:pPr>
            <w:r w:rsidRPr="22D8E44F" w:rsidR="48685251">
              <w:rPr>
                <w:rFonts w:ascii="gibson" w:hAnsi="gibson" w:eastAsia="gibson" w:cs="gibson"/>
                <w:b w:val="0"/>
                <w:bCs w:val="0"/>
                <w:color w:val="auto"/>
                <w:sz w:val="22"/>
                <w:szCs w:val="22"/>
                <w:lang w:val="en-GB"/>
              </w:rPr>
              <w:t xml:space="preserve">Does your club have sanitary bins provided? </w:t>
            </w:r>
          </w:p>
          <w:p w:rsidR="4EC7B857" w:rsidP="22D8E44F" w:rsidRDefault="4EC7B857" w14:paraId="3D9D2074" w14:textId="78B5242E">
            <w:pPr>
              <w:pStyle w:val="ListParagraph"/>
              <w:numPr>
                <w:ilvl w:val="0"/>
                <w:numId w:val="22"/>
              </w:numPr>
              <w:spacing w:line="240" w:lineRule="auto"/>
              <w:rPr>
                <w:rFonts w:ascii="gibson" w:hAnsi="gibson" w:eastAsia="gibson" w:cs="gibson"/>
                <w:b w:val="0"/>
                <w:bCs w:val="0"/>
                <w:color w:val="auto"/>
                <w:sz w:val="22"/>
                <w:szCs w:val="22"/>
                <w:lang w:val="en-GB"/>
              </w:rPr>
            </w:pPr>
            <w:r w:rsidRPr="22D8E44F" w:rsidR="4EC7B857">
              <w:rPr>
                <w:rFonts w:ascii="gibson" w:hAnsi="gibson" w:eastAsia="gibson" w:cs="gibson"/>
                <w:b w:val="0"/>
                <w:bCs w:val="0"/>
                <w:color w:val="auto"/>
                <w:sz w:val="22"/>
                <w:szCs w:val="22"/>
                <w:lang w:val="en-GB"/>
              </w:rPr>
              <w:t xml:space="preserve">Have a “Welcome” marquee or table set up and name tags for everyone to fill in and wear. This will encourage social engagement and networking. </w:t>
            </w:r>
          </w:p>
          <w:p w:rsidR="33665ACB" w:rsidP="22D8E44F" w:rsidRDefault="33665ACB" w14:paraId="3DB43D99" w14:textId="429D9C90">
            <w:pPr>
              <w:pStyle w:val="Normal"/>
              <w:spacing w:line="240" w:lineRule="auto"/>
              <w:rPr>
                <w:rFonts w:ascii="gibson" w:hAnsi="gibson" w:eastAsia="gibson" w:cs="gibson"/>
                <w:sz w:val="22"/>
                <w:szCs w:val="22"/>
              </w:rPr>
            </w:pPr>
            <w:r w:rsidRPr="22D8E44F" w:rsidR="33665ACB">
              <w:rPr>
                <w:rFonts w:ascii="gibson" w:hAnsi="gibson" w:eastAsia="gibson" w:cs="gibson"/>
                <w:b w:val="0"/>
                <w:bCs w:val="0"/>
                <w:color w:val="auto"/>
                <w:sz w:val="22"/>
                <w:szCs w:val="22"/>
                <w:lang w:val="en-GB"/>
              </w:rPr>
              <w:t xml:space="preserve">FV resource </w:t>
            </w:r>
            <w:r w:rsidRPr="22D8E44F" w:rsidR="20CBDD22">
              <w:rPr>
                <w:rFonts w:ascii="gibson" w:hAnsi="gibson" w:eastAsia="gibson" w:cs="gibson"/>
                <w:b w:val="0"/>
                <w:bCs w:val="0"/>
                <w:color w:val="auto"/>
                <w:sz w:val="22"/>
                <w:szCs w:val="22"/>
                <w:lang w:val="en-GB"/>
              </w:rPr>
              <w:t xml:space="preserve">Increasing Female Participation Club Workbook can be found </w:t>
            </w:r>
            <w:hyperlink r:id="Re05609e936054368">
              <w:r w:rsidRPr="22D8E44F" w:rsidR="20CBDD22">
                <w:rPr>
                  <w:rStyle w:val="Hyperlink"/>
                  <w:rFonts w:ascii="gibson" w:hAnsi="gibson" w:eastAsia="gibson" w:cs="gibson"/>
                  <w:b w:val="0"/>
                  <w:bCs w:val="0"/>
                  <w:sz w:val="22"/>
                  <w:szCs w:val="22"/>
                  <w:lang w:val="en-GB"/>
                </w:rPr>
                <w:t>here</w:t>
              </w:r>
            </w:hyperlink>
          </w:p>
        </w:tc>
        <w:tc>
          <w:tcPr>
            <w:tcW w:w="1560" w:type="dxa"/>
            <w:tcBorders>
              <w:top w:val="single" w:sz="6"/>
              <w:left w:val="single" w:sz="6"/>
              <w:bottom w:val="single" w:sz="6"/>
              <w:right w:val="single" w:sz="6"/>
            </w:tcBorders>
            <w:tcMar/>
            <w:vAlign w:val="center"/>
          </w:tcPr>
          <w:p w:rsidR="22D8E44F" w:rsidP="22D8E44F" w:rsidRDefault="22D8E44F" w14:paraId="19F5767D" w14:textId="4551B084">
            <w:pPr>
              <w:pStyle w:val="Normal"/>
              <w:spacing w:line="259" w:lineRule="auto"/>
              <w:rPr>
                <w:rFonts w:ascii="gibson" w:hAnsi="gibson" w:eastAsia="gibson" w:cs="gibson"/>
                <w:b w:val="1"/>
                <w:bCs w:val="1"/>
                <w:color w:val="0070C0"/>
                <w:sz w:val="22"/>
                <w:szCs w:val="22"/>
                <w:lang w:val="en-US"/>
              </w:rPr>
            </w:pPr>
          </w:p>
        </w:tc>
        <w:tc>
          <w:tcPr>
            <w:tcW w:w="3105" w:type="dxa"/>
            <w:gridSpan w:val="2"/>
            <w:tcBorders>
              <w:top w:val="single" w:sz="6"/>
              <w:left w:val="single" w:sz="6"/>
              <w:bottom w:val="single" w:sz="6"/>
              <w:right w:val="single" w:sz="6"/>
            </w:tcBorders>
            <w:tcMar/>
            <w:vAlign w:val="center"/>
          </w:tcPr>
          <w:p w:rsidR="22D8E44F" w:rsidP="22D8E44F" w:rsidRDefault="22D8E44F" w14:paraId="6D1A7111" w14:textId="5EEE5AD1">
            <w:pPr>
              <w:pStyle w:val="Normal"/>
              <w:spacing w:line="259" w:lineRule="auto"/>
              <w:rPr>
                <w:rFonts w:ascii="gibson" w:hAnsi="gibson" w:eastAsia="gibson" w:cs="gibson"/>
                <w:color w:val="0070C0"/>
                <w:sz w:val="22"/>
                <w:szCs w:val="22"/>
              </w:rPr>
            </w:pPr>
          </w:p>
        </w:tc>
      </w:tr>
      <w:tr w:rsidR="22D8E44F" w:rsidTr="22D8E44F" w14:paraId="750445D3">
        <w:trPr>
          <w:trHeight w:val="255"/>
        </w:trPr>
        <w:tc>
          <w:tcPr>
            <w:tcW w:w="4380" w:type="dxa"/>
            <w:tcBorders>
              <w:top w:val="single" w:sz="6"/>
              <w:left w:val="single" w:sz="6"/>
              <w:bottom w:val="single" w:sz="6"/>
              <w:right w:val="single" w:sz="6"/>
            </w:tcBorders>
            <w:tcMar/>
            <w:vAlign w:val="center"/>
          </w:tcPr>
          <w:p w:rsidR="22D8E44F" w:rsidP="22D8E44F" w:rsidRDefault="22D8E44F" w14:paraId="336722FB" w14:textId="1084309E">
            <w:pPr>
              <w:spacing w:line="240" w:lineRule="auto"/>
              <w:rPr>
                <w:rFonts w:ascii="gibson" w:hAnsi="gibson" w:eastAsia="gibson" w:cs="gibson"/>
                <w:sz w:val="22"/>
                <w:szCs w:val="22"/>
              </w:rPr>
            </w:pPr>
            <w:r w:rsidRPr="22D8E44F" w:rsidR="22D8E44F">
              <w:rPr>
                <w:rFonts w:ascii="gibson" w:hAnsi="gibson" w:eastAsia="gibson" w:cs="gibson"/>
                <w:sz w:val="22"/>
                <w:szCs w:val="22"/>
                <w:lang w:val="en-GB"/>
              </w:rPr>
              <w:t>Is your event COVIDSafe?</w:t>
            </w:r>
          </w:p>
          <w:p w:rsidR="22D8E44F" w:rsidP="22D8E44F" w:rsidRDefault="22D8E44F" w14:paraId="10C81ED2" w14:textId="32533BB0">
            <w:pPr>
              <w:pStyle w:val="ListParagraph"/>
              <w:numPr>
                <w:ilvl w:val="0"/>
                <w:numId w:val="2"/>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 xml:space="preserve">Update your COVID Safe plan – resource </w:t>
            </w:r>
            <w:hyperlink r:id="R8f7efea8ff9b4ed6">
              <w:r w:rsidRPr="22D8E44F" w:rsidR="22D8E44F">
                <w:rPr>
                  <w:rStyle w:val="Hyperlink"/>
                  <w:rFonts w:ascii="gibson" w:hAnsi="gibson" w:eastAsia="gibson" w:cs="gibson"/>
                  <w:strike w:val="0"/>
                  <w:dstrike w:val="0"/>
                  <w:sz w:val="22"/>
                  <w:szCs w:val="22"/>
                  <w:lang w:val="en-GB"/>
                </w:rPr>
                <w:t>here</w:t>
              </w:r>
            </w:hyperlink>
          </w:p>
          <w:p w:rsidR="22D8E44F" w:rsidP="22D8E44F" w:rsidRDefault="22D8E44F" w14:paraId="70BE7348" w14:textId="0038A080">
            <w:pPr>
              <w:pStyle w:val="ListParagraph"/>
              <w:numPr>
                <w:ilvl w:val="0"/>
                <w:numId w:val="2"/>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 xml:space="preserve">Ensure you have COVID Safe signage at the event. FV resources </w:t>
            </w:r>
            <w:hyperlink r:id="R71ade4e07fef4d7c">
              <w:r w:rsidRPr="22D8E44F" w:rsidR="22D8E44F">
                <w:rPr>
                  <w:rStyle w:val="Hyperlink"/>
                  <w:rFonts w:ascii="gibson" w:hAnsi="gibson" w:eastAsia="gibson" w:cs="gibson"/>
                  <w:strike w:val="0"/>
                  <w:dstrike w:val="0"/>
                  <w:sz w:val="22"/>
                  <w:szCs w:val="22"/>
                  <w:lang w:val="en-GB"/>
                </w:rPr>
                <w:t>here</w:t>
              </w:r>
            </w:hyperlink>
          </w:p>
          <w:p w:rsidR="22D8E44F" w:rsidP="22D8E44F" w:rsidRDefault="22D8E44F" w14:paraId="79DD6057" w14:textId="1D56C945">
            <w:pPr>
              <w:pStyle w:val="ListParagraph"/>
              <w:numPr>
                <w:ilvl w:val="0"/>
                <w:numId w:val="2"/>
              </w:numPr>
              <w:spacing w:after="160" w:line="240" w:lineRule="auto"/>
              <w:rPr>
                <w:rFonts w:ascii="gibson" w:hAnsi="gibson" w:eastAsia="gibson" w:cs="gibson"/>
                <w:sz w:val="22"/>
                <w:szCs w:val="22"/>
                <w:lang w:val="en-GB"/>
              </w:rPr>
            </w:pPr>
            <w:r w:rsidRPr="22D8E44F" w:rsidR="22D8E44F">
              <w:rPr>
                <w:rFonts w:ascii="gibson" w:hAnsi="gibson" w:eastAsia="gibson" w:cs="gibson"/>
                <w:sz w:val="22"/>
                <w:szCs w:val="22"/>
                <w:lang w:val="en-GB"/>
              </w:rPr>
              <w:t>QR code available</w:t>
            </w:r>
          </w:p>
          <w:p w:rsidR="310EF5EB" w:rsidP="22D8E44F" w:rsidRDefault="310EF5EB" w14:paraId="677AEFFD" w14:textId="2EC8B6A3">
            <w:pPr>
              <w:pStyle w:val="Normal"/>
              <w:spacing w:after="160" w:line="240" w:lineRule="auto"/>
              <w:ind w:left="0"/>
              <w:rPr>
                <w:rFonts w:ascii="gibson" w:hAnsi="gibson" w:eastAsia="gibson" w:cs="gibson"/>
                <w:sz w:val="22"/>
                <w:szCs w:val="22"/>
                <w:lang w:val="en-GB"/>
              </w:rPr>
            </w:pPr>
            <w:r w:rsidRPr="22D8E44F" w:rsidR="310EF5EB">
              <w:rPr>
                <w:rFonts w:ascii="gibson" w:hAnsi="gibson" w:eastAsia="gibson" w:cs="gibson"/>
                <w:sz w:val="22"/>
                <w:szCs w:val="22"/>
                <w:lang w:val="en-GB"/>
              </w:rPr>
              <w:t xml:space="preserve">Register your event </w:t>
            </w:r>
            <w:hyperlink r:id="R026b422e247d47a6">
              <w:r w:rsidRPr="22D8E44F" w:rsidR="310EF5EB">
                <w:rPr>
                  <w:rStyle w:val="Hyperlink"/>
                  <w:rFonts w:ascii="gibson" w:hAnsi="gibson" w:eastAsia="gibson" w:cs="gibson"/>
                  <w:sz w:val="22"/>
                  <w:szCs w:val="22"/>
                  <w:lang w:val="en-GB"/>
                </w:rPr>
                <w:t>here</w:t>
              </w:r>
            </w:hyperlink>
            <w:r w:rsidRPr="22D8E44F" w:rsidR="310EF5EB">
              <w:rPr>
                <w:rFonts w:ascii="gibson" w:hAnsi="gibson" w:eastAsia="gibson" w:cs="gibson"/>
                <w:sz w:val="22"/>
                <w:szCs w:val="22"/>
                <w:lang w:val="en-GB"/>
              </w:rPr>
              <w:t xml:space="preserve"> for a QR Code </w:t>
            </w:r>
          </w:p>
          <w:p w:rsidR="22D8E44F" w:rsidP="22D8E44F" w:rsidRDefault="22D8E44F" w14:paraId="71E5B8F3" w14:textId="04CA95F3">
            <w:pPr>
              <w:pStyle w:val="ListParagraph"/>
              <w:numPr>
                <w:ilvl w:val="0"/>
                <w:numId w:val="2"/>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 xml:space="preserve">COVID Check </w:t>
            </w:r>
            <w:proofErr w:type="gramStart"/>
            <w:r w:rsidRPr="22D8E44F" w:rsidR="22D8E44F">
              <w:rPr>
                <w:rFonts w:ascii="gibson" w:hAnsi="gibson" w:eastAsia="gibson" w:cs="gibson"/>
                <w:sz w:val="22"/>
                <w:szCs w:val="22"/>
                <w:lang w:val="en-GB"/>
              </w:rPr>
              <w:t>In</w:t>
            </w:r>
            <w:proofErr w:type="gramEnd"/>
            <w:r w:rsidRPr="22D8E44F" w:rsidR="22D8E44F">
              <w:rPr>
                <w:rFonts w:ascii="gibson" w:hAnsi="gibson" w:eastAsia="gibson" w:cs="gibson"/>
                <w:sz w:val="22"/>
                <w:szCs w:val="22"/>
                <w:lang w:val="en-GB"/>
              </w:rPr>
              <w:t xml:space="preserve"> Marshal assigned to event. Position description </w:t>
            </w:r>
            <w:hyperlink r:id="Rf218c9bb48094502">
              <w:r w:rsidRPr="22D8E44F" w:rsidR="22D8E44F">
                <w:rPr>
                  <w:rStyle w:val="Hyperlink"/>
                  <w:rFonts w:ascii="gibson" w:hAnsi="gibson" w:eastAsia="gibson" w:cs="gibson"/>
                  <w:strike w:val="0"/>
                  <w:dstrike w:val="0"/>
                  <w:sz w:val="22"/>
                  <w:szCs w:val="22"/>
                  <w:lang w:val="en-GB"/>
                </w:rPr>
                <w:t>here</w:t>
              </w:r>
            </w:hyperlink>
            <w:r w:rsidRPr="22D8E44F" w:rsidR="22D8E44F">
              <w:rPr>
                <w:rFonts w:ascii="gibson" w:hAnsi="gibson" w:eastAsia="gibson" w:cs="gibson"/>
                <w:sz w:val="22"/>
                <w:szCs w:val="22"/>
                <w:lang w:val="en-GB"/>
              </w:rPr>
              <w:t xml:space="preserve"> </w:t>
            </w:r>
          </w:p>
          <w:p w:rsidR="22D8E44F" w:rsidP="22D8E44F" w:rsidRDefault="22D8E44F" w14:paraId="1B4E4857" w14:textId="16455BB2">
            <w:pPr>
              <w:pStyle w:val="ListParagraph"/>
              <w:numPr>
                <w:ilvl w:val="0"/>
                <w:numId w:val="2"/>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 xml:space="preserve">COVID Check </w:t>
            </w:r>
            <w:proofErr w:type="gramStart"/>
            <w:r w:rsidRPr="22D8E44F" w:rsidR="22D8E44F">
              <w:rPr>
                <w:rFonts w:ascii="gibson" w:hAnsi="gibson" w:eastAsia="gibson" w:cs="gibson"/>
                <w:sz w:val="22"/>
                <w:szCs w:val="22"/>
                <w:lang w:val="en-GB"/>
              </w:rPr>
              <w:t>In</w:t>
            </w:r>
            <w:proofErr w:type="gramEnd"/>
            <w:r w:rsidRPr="22D8E44F" w:rsidR="22D8E44F">
              <w:rPr>
                <w:rFonts w:ascii="gibson" w:hAnsi="gibson" w:eastAsia="gibson" w:cs="gibson"/>
                <w:sz w:val="22"/>
                <w:szCs w:val="22"/>
                <w:lang w:val="en-GB"/>
              </w:rPr>
              <w:t xml:space="preserve"> Marshal checklist </w:t>
            </w:r>
            <w:hyperlink r:id="R42fb7117eb5740b0">
              <w:r w:rsidRPr="22D8E44F" w:rsidR="22D8E44F">
                <w:rPr>
                  <w:rStyle w:val="Hyperlink"/>
                  <w:rFonts w:ascii="gibson" w:hAnsi="gibson" w:eastAsia="gibson" w:cs="gibson"/>
                  <w:strike w:val="0"/>
                  <w:dstrike w:val="0"/>
                  <w:sz w:val="22"/>
                  <w:szCs w:val="22"/>
                  <w:lang w:val="en-GB"/>
                </w:rPr>
                <w:t>here</w:t>
              </w:r>
            </w:hyperlink>
          </w:p>
          <w:p w:rsidR="22D8E44F" w:rsidP="22D8E44F" w:rsidRDefault="22D8E44F" w14:paraId="1C7A3735" w14:textId="2ADFCD14">
            <w:pPr>
              <w:pStyle w:val="ListParagraph"/>
              <w:numPr>
                <w:ilvl w:val="0"/>
                <w:numId w:val="2"/>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Hand sanitiser available on the day</w:t>
            </w:r>
          </w:p>
        </w:tc>
        <w:tc>
          <w:tcPr>
            <w:tcW w:w="1560" w:type="dxa"/>
            <w:tcBorders>
              <w:top w:val="single" w:sz="6"/>
              <w:left w:val="single" w:sz="6"/>
              <w:bottom w:val="single" w:sz="6"/>
              <w:right w:val="single" w:sz="6"/>
            </w:tcBorders>
            <w:tcMar/>
            <w:vAlign w:val="center"/>
          </w:tcPr>
          <w:p w:rsidR="22D8E44F" w:rsidP="22D8E44F" w:rsidRDefault="22D8E44F" w14:paraId="2459E65C" w14:textId="114DB7AF">
            <w:pPr>
              <w:spacing w:line="259" w:lineRule="auto"/>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 xml:space="preserve">SAFETY AND RISK </w:t>
            </w:r>
          </w:p>
          <w:p w:rsidR="22D8E44F" w:rsidP="22D8E44F" w:rsidRDefault="22D8E44F" w14:paraId="2D6C2F77" w14:textId="73D7C023">
            <w:pPr>
              <w:spacing w:line="259" w:lineRule="auto"/>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MANAGEMENT OFFICER</w:t>
            </w:r>
          </w:p>
        </w:tc>
        <w:tc>
          <w:tcPr>
            <w:tcW w:w="3105" w:type="dxa"/>
            <w:gridSpan w:val="2"/>
            <w:tcBorders>
              <w:top w:val="single" w:sz="6"/>
              <w:left w:val="single" w:sz="6"/>
              <w:bottom w:val="single" w:sz="6"/>
              <w:right w:val="single" w:sz="6"/>
            </w:tcBorders>
            <w:tcMar/>
            <w:vAlign w:val="center"/>
          </w:tcPr>
          <w:p w:rsidR="22D8E44F" w:rsidP="22D8E44F" w:rsidRDefault="22D8E44F" w14:paraId="5A74D90B" w14:textId="26EB2800">
            <w:pPr>
              <w:spacing w:line="259" w:lineRule="auto"/>
              <w:rPr>
                <w:rFonts w:ascii="gibson" w:hAnsi="gibson" w:eastAsia="gibson" w:cs="gibson"/>
                <w:color w:val="0070C0"/>
                <w:sz w:val="22"/>
                <w:szCs w:val="22"/>
              </w:rPr>
            </w:pPr>
          </w:p>
        </w:tc>
      </w:tr>
      <w:tr w:rsidR="22D8E44F" w:rsidTr="22D8E44F" w14:paraId="305B52CF">
        <w:trPr>
          <w:trHeight w:val="855"/>
        </w:trPr>
        <w:tc>
          <w:tcPr>
            <w:tcW w:w="4380" w:type="dxa"/>
            <w:tcBorders>
              <w:top w:val="single" w:sz="6"/>
              <w:left w:val="single" w:sz="6"/>
              <w:bottom w:val="single" w:sz="6"/>
              <w:right w:val="single" w:sz="6"/>
            </w:tcBorders>
            <w:tcMar/>
            <w:vAlign w:val="center"/>
          </w:tcPr>
          <w:p w:rsidR="22D8E44F" w:rsidP="22D8E44F" w:rsidRDefault="22D8E44F" w14:paraId="66396501" w14:textId="49CF1D51">
            <w:pPr>
              <w:pStyle w:val="ListParagraph"/>
              <w:numPr>
                <w:ilvl w:val="0"/>
                <w:numId w:val="3"/>
              </w:numPr>
              <w:spacing w:after="160" w:line="240" w:lineRule="auto"/>
              <w:rPr>
                <w:rFonts w:ascii="gibson" w:hAnsi="gibson" w:eastAsia="gibson" w:cs="gibson"/>
                <w:sz w:val="22"/>
                <w:szCs w:val="22"/>
                <w:lang w:val="en-GB"/>
              </w:rPr>
            </w:pPr>
            <w:r w:rsidRPr="22D8E44F" w:rsidR="22D8E44F">
              <w:rPr>
                <w:rFonts w:ascii="gibson" w:hAnsi="gibson" w:eastAsia="gibson" w:cs="gibson"/>
                <w:sz w:val="22"/>
                <w:szCs w:val="22"/>
                <w:lang w:val="en-GB"/>
              </w:rPr>
              <w:t xml:space="preserve">Organise for First Aid </w:t>
            </w:r>
            <w:r w:rsidRPr="22D8E44F" w:rsidR="0CB107BD">
              <w:rPr>
                <w:rFonts w:ascii="gibson" w:hAnsi="gibson" w:eastAsia="gibson" w:cs="gibson"/>
                <w:sz w:val="22"/>
                <w:szCs w:val="22"/>
                <w:lang w:val="en-GB"/>
              </w:rPr>
              <w:t>Station to</w:t>
            </w:r>
            <w:r w:rsidRPr="22D8E44F" w:rsidR="22D8E44F">
              <w:rPr>
                <w:rFonts w:ascii="gibson" w:hAnsi="gibson" w:eastAsia="gibson" w:cs="gibson"/>
                <w:sz w:val="22"/>
                <w:szCs w:val="22"/>
                <w:lang w:val="en-GB"/>
              </w:rPr>
              <w:t xml:space="preserve"> be set up for </w:t>
            </w:r>
            <w:r w:rsidRPr="22D8E44F" w:rsidR="7438ABF6">
              <w:rPr>
                <w:rFonts w:ascii="gibson" w:hAnsi="gibson" w:eastAsia="gibson" w:cs="gibson"/>
                <w:sz w:val="22"/>
                <w:szCs w:val="22"/>
                <w:lang w:val="en-GB"/>
              </w:rPr>
              <w:t>any in person</w:t>
            </w:r>
            <w:r w:rsidRPr="22D8E44F" w:rsidR="22D8E44F">
              <w:rPr>
                <w:rFonts w:ascii="gibson" w:hAnsi="gibson" w:eastAsia="gibson" w:cs="gibson"/>
                <w:sz w:val="22"/>
                <w:szCs w:val="22"/>
                <w:lang w:val="en-GB"/>
              </w:rPr>
              <w:t xml:space="preserve"> event</w:t>
            </w:r>
            <w:r w:rsidRPr="22D8E44F" w:rsidR="3AA9E918">
              <w:rPr>
                <w:rFonts w:ascii="gibson" w:hAnsi="gibson" w:eastAsia="gibson" w:cs="gibson"/>
                <w:sz w:val="22"/>
                <w:szCs w:val="22"/>
                <w:lang w:val="en-GB"/>
              </w:rPr>
              <w:t>s and or matches</w:t>
            </w:r>
          </w:p>
          <w:p w:rsidR="22D8E44F" w:rsidP="22D8E44F" w:rsidRDefault="22D8E44F" w14:paraId="2B36AC45" w14:textId="441829B6">
            <w:pPr>
              <w:pStyle w:val="ListParagraph"/>
              <w:numPr>
                <w:ilvl w:val="0"/>
                <w:numId w:val="3"/>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Defibrillator</w:t>
            </w:r>
          </w:p>
          <w:p w:rsidR="22D8E44F" w:rsidP="22D8E44F" w:rsidRDefault="22D8E44F" w14:paraId="1B222CB8" w14:textId="4BB6FF94">
            <w:pPr>
              <w:pStyle w:val="ListParagraph"/>
              <w:numPr>
                <w:ilvl w:val="0"/>
                <w:numId w:val="3"/>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Stretcher</w:t>
            </w:r>
          </w:p>
          <w:p w:rsidR="22D8E44F" w:rsidP="22D8E44F" w:rsidRDefault="22D8E44F" w14:paraId="6F5A17E0" w14:textId="11F4FD65">
            <w:pPr>
              <w:pStyle w:val="ListParagraph"/>
              <w:numPr>
                <w:ilvl w:val="0"/>
                <w:numId w:val="3"/>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 xml:space="preserve">First Aid supplies </w:t>
            </w:r>
          </w:p>
          <w:p w:rsidR="22D8E44F" w:rsidP="22D8E44F" w:rsidRDefault="22D8E44F" w14:paraId="432B8BFC" w14:textId="303CB747">
            <w:pPr>
              <w:spacing w:line="240" w:lineRule="auto"/>
              <w:rPr>
                <w:rFonts w:ascii="gibson" w:hAnsi="gibson" w:eastAsia="gibson" w:cs="gibson"/>
                <w:color w:val="000000" w:themeColor="text1" w:themeTint="FF" w:themeShade="FF"/>
                <w:sz w:val="22"/>
                <w:szCs w:val="22"/>
              </w:rPr>
            </w:pPr>
            <w:r w:rsidRPr="22D8E44F" w:rsidR="22D8E44F">
              <w:rPr>
                <w:rFonts w:ascii="gibson" w:hAnsi="gibson" w:eastAsia="gibson" w:cs="gibson"/>
                <w:color w:val="000000" w:themeColor="text1" w:themeTint="FF" w:themeShade="FF"/>
                <w:sz w:val="22"/>
                <w:szCs w:val="22"/>
                <w:lang w:val="en-GB"/>
              </w:rPr>
              <w:t xml:space="preserve">Insurance for new players </w:t>
            </w:r>
          </w:p>
          <w:p w:rsidR="22D8E44F" w:rsidP="22D8E44F" w:rsidRDefault="22D8E44F" w14:paraId="5F5B4211" w14:textId="16E170C9">
            <w:pPr>
              <w:spacing w:line="240" w:lineRule="auto"/>
              <w:rPr>
                <w:rFonts w:ascii="gibson" w:hAnsi="gibson" w:eastAsia="gibson" w:cs="gibson"/>
                <w:color w:val="000000" w:themeColor="text1" w:themeTint="FF" w:themeShade="FF"/>
                <w:sz w:val="22"/>
                <w:szCs w:val="22"/>
              </w:rPr>
            </w:pPr>
            <w:r w:rsidRPr="22D8E44F" w:rsidR="22D8E44F">
              <w:rPr>
                <w:rFonts w:ascii="gibson" w:hAnsi="gibson" w:eastAsia="gibson" w:cs="gibson"/>
                <w:color w:val="000000" w:themeColor="text1" w:themeTint="FF" w:themeShade="FF"/>
                <w:sz w:val="22"/>
                <w:szCs w:val="22"/>
                <w:lang w:val="en-GB"/>
              </w:rPr>
              <w:t>Collect information from new players attending the day</w:t>
            </w:r>
          </w:p>
          <w:p w:rsidR="22D8E44F" w:rsidP="22D8E44F" w:rsidRDefault="22D8E44F" w14:paraId="4064C597" w14:textId="10544EC5">
            <w:pPr>
              <w:pStyle w:val="ListParagraph"/>
              <w:numPr>
                <w:ilvl w:val="0"/>
                <w:numId w:val="4"/>
              </w:numPr>
              <w:spacing w:after="160" w:line="240" w:lineRule="auto"/>
              <w:rPr>
                <w:rFonts w:ascii="gibson" w:hAnsi="gibson" w:eastAsia="gibson" w:cs="gibson"/>
                <w:color w:val="000000" w:themeColor="text1" w:themeTint="FF" w:themeShade="FF"/>
                <w:sz w:val="22"/>
                <w:szCs w:val="22"/>
              </w:rPr>
            </w:pPr>
            <w:r w:rsidRPr="22D8E44F" w:rsidR="22D8E44F">
              <w:rPr>
                <w:rFonts w:ascii="gibson" w:hAnsi="gibson" w:eastAsia="gibson" w:cs="gibson"/>
                <w:color w:val="000000" w:themeColor="text1" w:themeTint="FF" w:themeShade="FF"/>
                <w:sz w:val="22"/>
                <w:szCs w:val="22"/>
                <w:lang w:val="en-GB"/>
              </w:rPr>
              <w:t>Full name</w:t>
            </w:r>
          </w:p>
          <w:p w:rsidR="22D8E44F" w:rsidP="22D8E44F" w:rsidRDefault="22D8E44F" w14:paraId="16B0236A" w14:textId="6C845364">
            <w:pPr>
              <w:pStyle w:val="ListParagraph"/>
              <w:numPr>
                <w:ilvl w:val="0"/>
                <w:numId w:val="4"/>
              </w:numPr>
              <w:spacing w:after="160" w:line="240" w:lineRule="auto"/>
              <w:rPr>
                <w:rFonts w:ascii="gibson" w:hAnsi="gibson" w:eastAsia="gibson" w:cs="gibson"/>
                <w:color w:val="000000" w:themeColor="text1" w:themeTint="FF" w:themeShade="FF"/>
                <w:sz w:val="22"/>
                <w:szCs w:val="22"/>
              </w:rPr>
            </w:pPr>
            <w:r w:rsidRPr="22D8E44F" w:rsidR="22D8E44F">
              <w:rPr>
                <w:rFonts w:ascii="gibson" w:hAnsi="gibson" w:eastAsia="gibson" w:cs="gibson"/>
                <w:color w:val="000000" w:themeColor="text1" w:themeTint="FF" w:themeShade="FF"/>
                <w:sz w:val="22"/>
                <w:szCs w:val="22"/>
                <w:lang w:val="en-GB"/>
              </w:rPr>
              <w:t>Date of Birth</w:t>
            </w:r>
          </w:p>
          <w:p w:rsidR="22D8E44F" w:rsidP="22D8E44F" w:rsidRDefault="22D8E44F" w14:paraId="45327BE1" w14:textId="7709BCBD">
            <w:pPr>
              <w:pStyle w:val="ListParagraph"/>
              <w:numPr>
                <w:ilvl w:val="0"/>
                <w:numId w:val="4"/>
              </w:numPr>
              <w:spacing w:after="160" w:line="240" w:lineRule="auto"/>
              <w:rPr>
                <w:rFonts w:ascii="gibson" w:hAnsi="gibson" w:eastAsia="gibson" w:cs="gibson"/>
                <w:color w:val="000000" w:themeColor="text1" w:themeTint="FF" w:themeShade="FF"/>
                <w:sz w:val="22"/>
                <w:szCs w:val="22"/>
              </w:rPr>
            </w:pPr>
            <w:r w:rsidRPr="22D8E44F" w:rsidR="22D8E44F">
              <w:rPr>
                <w:rFonts w:ascii="gibson" w:hAnsi="gibson" w:eastAsia="gibson" w:cs="gibson"/>
                <w:color w:val="000000" w:themeColor="text1" w:themeTint="FF" w:themeShade="FF"/>
                <w:sz w:val="22"/>
                <w:szCs w:val="22"/>
                <w:lang w:val="en-GB"/>
              </w:rPr>
              <w:t>Contact email</w:t>
            </w:r>
          </w:p>
          <w:p w:rsidR="22D8E44F" w:rsidP="22D8E44F" w:rsidRDefault="22D8E44F" w14:paraId="0A916BBD" w14:textId="17E8246C">
            <w:pPr>
              <w:pStyle w:val="ListParagraph"/>
              <w:numPr>
                <w:ilvl w:val="0"/>
                <w:numId w:val="4"/>
              </w:numPr>
              <w:spacing w:after="160" w:line="240" w:lineRule="auto"/>
              <w:rPr>
                <w:rFonts w:ascii="gibson" w:hAnsi="gibson" w:eastAsia="gibson" w:cs="gibson"/>
                <w:color w:val="000000" w:themeColor="text1" w:themeTint="FF" w:themeShade="FF"/>
                <w:sz w:val="22"/>
                <w:szCs w:val="22"/>
              </w:rPr>
            </w:pPr>
            <w:r w:rsidRPr="22D8E44F" w:rsidR="22D8E44F">
              <w:rPr>
                <w:rFonts w:ascii="gibson" w:hAnsi="gibson" w:eastAsia="gibson" w:cs="gibson"/>
                <w:color w:val="000000" w:themeColor="text1" w:themeTint="FF" w:themeShade="FF"/>
                <w:sz w:val="22"/>
                <w:szCs w:val="22"/>
                <w:lang w:val="en-GB"/>
              </w:rPr>
              <w:t>Contract phone number</w:t>
            </w:r>
          </w:p>
          <w:p w:rsidR="22D8E44F" w:rsidP="22D8E44F" w:rsidRDefault="22D8E44F" w14:paraId="1B37AA1A" w14:textId="179B5CB3">
            <w:pPr>
              <w:pStyle w:val="ListParagraph"/>
              <w:numPr>
                <w:ilvl w:val="0"/>
                <w:numId w:val="4"/>
              </w:numPr>
              <w:spacing w:after="160" w:line="240" w:lineRule="auto"/>
              <w:rPr>
                <w:rFonts w:ascii="gibson" w:hAnsi="gibson" w:eastAsia="gibson" w:cs="gibson"/>
                <w:color w:val="000000" w:themeColor="text1" w:themeTint="FF" w:themeShade="FF"/>
                <w:sz w:val="22"/>
                <w:szCs w:val="22"/>
              </w:rPr>
            </w:pPr>
            <w:r w:rsidRPr="22D8E44F" w:rsidR="22D8E44F">
              <w:rPr>
                <w:rFonts w:ascii="gibson" w:hAnsi="gibson" w:eastAsia="gibson" w:cs="gibson"/>
                <w:color w:val="000000" w:themeColor="text1" w:themeTint="FF" w:themeShade="FF"/>
                <w:sz w:val="22"/>
                <w:szCs w:val="22"/>
                <w:lang w:val="en-GB"/>
              </w:rPr>
              <w:t>Session attending</w:t>
            </w:r>
          </w:p>
        </w:tc>
        <w:tc>
          <w:tcPr>
            <w:tcW w:w="1560" w:type="dxa"/>
            <w:tcBorders>
              <w:top w:val="single" w:sz="6"/>
              <w:left w:val="single" w:sz="6"/>
              <w:bottom w:val="single" w:sz="6"/>
              <w:right w:val="single" w:sz="6"/>
            </w:tcBorders>
            <w:tcMar/>
            <w:vAlign w:val="center"/>
          </w:tcPr>
          <w:p w:rsidR="22D8E44F" w:rsidP="22D8E44F" w:rsidRDefault="22D8E44F" w14:paraId="72910127" w14:textId="006BB2D3">
            <w:pPr>
              <w:spacing w:line="259" w:lineRule="auto"/>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FIRST AID OFFICER</w:t>
            </w:r>
          </w:p>
        </w:tc>
        <w:tc>
          <w:tcPr>
            <w:tcW w:w="3105" w:type="dxa"/>
            <w:gridSpan w:val="2"/>
            <w:tcBorders>
              <w:top w:val="single" w:sz="6"/>
              <w:left w:val="single" w:sz="6"/>
              <w:bottom w:val="single" w:sz="6"/>
              <w:right w:val="single" w:sz="6"/>
            </w:tcBorders>
            <w:tcMar/>
            <w:vAlign w:val="center"/>
          </w:tcPr>
          <w:p w:rsidR="22D8E44F" w:rsidP="22D8E44F" w:rsidRDefault="22D8E44F" w14:paraId="5F167FA9" w14:textId="134636C4">
            <w:pPr>
              <w:spacing w:line="259" w:lineRule="auto"/>
              <w:rPr>
                <w:rFonts w:ascii="gibson" w:hAnsi="gibson" w:eastAsia="gibson" w:cs="gibson"/>
                <w:color w:val="0070C0"/>
                <w:sz w:val="22"/>
                <w:szCs w:val="22"/>
              </w:rPr>
            </w:pPr>
          </w:p>
        </w:tc>
      </w:tr>
      <w:tr w:rsidR="22D8E44F" w:rsidTr="22D8E44F" w14:paraId="256B1766">
        <w:trPr>
          <w:trHeight w:val="345"/>
        </w:trPr>
        <w:tc>
          <w:tcPr>
            <w:tcW w:w="9045" w:type="dxa"/>
            <w:gridSpan w:val="4"/>
            <w:tcBorders>
              <w:top w:val="single" w:sz="6"/>
              <w:left w:val="single" w:sz="6"/>
              <w:bottom w:val="single" w:sz="6"/>
              <w:right w:val="single" w:sz="6"/>
            </w:tcBorders>
            <w:tcMar/>
            <w:vAlign w:val="center"/>
          </w:tcPr>
          <w:p w:rsidR="1FF9618D" w:rsidP="22D8E44F" w:rsidRDefault="1FF9618D" w14:paraId="583B9337" w14:textId="07114A8D">
            <w:pPr>
              <w:spacing w:line="259" w:lineRule="auto"/>
              <w:jc w:val="center"/>
              <w:rPr>
                <w:rFonts w:ascii="gibson" w:hAnsi="gibson" w:eastAsia="gibson" w:cs="gibson"/>
                <w:color w:val="4472C4" w:themeColor="accent1" w:themeTint="FF" w:themeShade="FF"/>
                <w:sz w:val="22"/>
                <w:szCs w:val="22"/>
              </w:rPr>
            </w:pPr>
            <w:r w:rsidRPr="22D8E44F" w:rsidR="1FF9618D">
              <w:rPr>
                <w:rFonts w:ascii="gibson" w:hAnsi="gibson" w:eastAsia="gibson" w:cs="gibson"/>
                <w:b w:val="1"/>
                <w:bCs w:val="1"/>
                <w:color w:val="4472C4" w:themeColor="accent1" w:themeTint="FF" w:themeShade="FF"/>
                <w:sz w:val="22"/>
                <w:szCs w:val="22"/>
                <w:lang w:val="en-GB"/>
              </w:rPr>
              <w:t>FEMALE FOOTBALL FESTIVAL</w:t>
            </w:r>
            <w:r w:rsidRPr="22D8E44F" w:rsidR="22D8E44F">
              <w:rPr>
                <w:rFonts w:ascii="gibson" w:hAnsi="gibson" w:eastAsia="gibson" w:cs="gibson"/>
                <w:b w:val="1"/>
                <w:bCs w:val="1"/>
                <w:color w:val="4472C4" w:themeColor="accent1" w:themeTint="FF" w:themeShade="FF"/>
                <w:sz w:val="22"/>
                <w:szCs w:val="22"/>
                <w:lang w:val="en-GB"/>
              </w:rPr>
              <w:t xml:space="preserve"> PLAN</w:t>
            </w:r>
          </w:p>
        </w:tc>
      </w:tr>
      <w:tr w:rsidR="22D8E44F" w:rsidTr="22D8E44F" w14:paraId="5CC73A08">
        <w:trPr>
          <w:trHeight w:val="345"/>
        </w:trPr>
        <w:tc>
          <w:tcPr>
            <w:tcW w:w="9045" w:type="dxa"/>
            <w:gridSpan w:val="4"/>
            <w:tcBorders>
              <w:top w:val="single" w:sz="6"/>
              <w:left w:val="single" w:sz="6"/>
              <w:bottom w:val="single" w:sz="6"/>
              <w:right w:val="single" w:sz="6"/>
            </w:tcBorders>
            <w:tcMar/>
            <w:vAlign w:val="center"/>
          </w:tcPr>
          <w:p w:rsidR="22D8E44F" w:rsidP="22D8E44F" w:rsidRDefault="22D8E44F" w14:paraId="626188C5" w14:textId="5AEFB6D5">
            <w:pPr>
              <w:spacing w:line="259" w:lineRule="auto"/>
              <w:rPr>
                <w:rFonts w:ascii="gibson" w:hAnsi="gibson" w:eastAsia="gibson" w:cs="gibson"/>
                <w:sz w:val="22"/>
                <w:szCs w:val="22"/>
                <w:lang w:val="en-GB"/>
              </w:rPr>
            </w:pPr>
            <w:r w:rsidRPr="22D8E44F" w:rsidR="22D8E44F">
              <w:rPr>
                <w:rFonts w:ascii="gibson" w:hAnsi="gibson" w:eastAsia="gibson" w:cs="gibson"/>
                <w:sz w:val="22"/>
                <w:szCs w:val="22"/>
                <w:lang w:val="en-GB"/>
              </w:rPr>
              <w:t xml:space="preserve">As a </w:t>
            </w:r>
            <w:r w:rsidRPr="22D8E44F" w:rsidR="2B60AE5F">
              <w:rPr>
                <w:rFonts w:ascii="gibson" w:hAnsi="gibson" w:eastAsia="gibson" w:cs="gibson"/>
                <w:sz w:val="22"/>
                <w:szCs w:val="22"/>
                <w:lang w:val="en-GB"/>
              </w:rPr>
              <w:t>committee</w:t>
            </w:r>
            <w:r w:rsidRPr="22D8E44F" w:rsidR="22D8E44F">
              <w:rPr>
                <w:rFonts w:ascii="gibson" w:hAnsi="gibson" w:eastAsia="gibson" w:cs="gibson"/>
                <w:sz w:val="22"/>
                <w:szCs w:val="22"/>
                <w:lang w:val="en-GB"/>
              </w:rPr>
              <w:t xml:space="preserve"> decide how your </w:t>
            </w:r>
            <w:r w:rsidRPr="22D8E44F" w:rsidR="39F36EBA">
              <w:rPr>
                <w:rFonts w:ascii="gibson" w:hAnsi="gibson" w:eastAsia="gibson" w:cs="gibson"/>
                <w:sz w:val="22"/>
                <w:szCs w:val="22"/>
                <w:lang w:val="en-GB"/>
              </w:rPr>
              <w:t>club will celebrate Female Football February</w:t>
            </w:r>
            <w:r w:rsidRPr="22D8E44F" w:rsidR="1D55D0A6">
              <w:rPr>
                <w:rFonts w:ascii="gibson" w:hAnsi="gibson" w:eastAsia="gibson" w:cs="gibson"/>
                <w:sz w:val="22"/>
                <w:szCs w:val="22"/>
                <w:lang w:val="en-GB"/>
              </w:rPr>
              <w:t xml:space="preserve"> here are some suggestions and resources for your club.</w:t>
            </w:r>
          </w:p>
        </w:tc>
      </w:tr>
      <w:tr w:rsidR="22D8E44F" w:rsidTr="22D8E44F" w14:paraId="6A48A7FC">
        <w:trPr>
          <w:trHeight w:val="345"/>
        </w:trPr>
        <w:tc>
          <w:tcPr>
            <w:tcW w:w="4380" w:type="dxa"/>
            <w:tcBorders>
              <w:top w:val="single" w:sz="6"/>
              <w:left w:val="single" w:sz="6"/>
              <w:bottom w:val="single" w:sz="6"/>
              <w:right w:val="single" w:sz="6"/>
            </w:tcBorders>
            <w:tcMar/>
            <w:vAlign w:val="center"/>
          </w:tcPr>
          <w:p w:rsidR="39F36EBA" w:rsidP="22D8E44F" w:rsidRDefault="39F36EBA" w14:paraId="1F40C2FC" w14:textId="15946154">
            <w:pPr>
              <w:pStyle w:val="ListParagraph"/>
              <w:numPr>
                <w:ilvl w:val="0"/>
                <w:numId w:val="5"/>
              </w:numPr>
              <w:spacing w:after="160" w:line="259" w:lineRule="auto"/>
              <w:rPr>
                <w:rFonts w:ascii="gibson" w:hAnsi="gibson" w:eastAsia="gibson" w:cs="gibson"/>
                <w:sz w:val="22"/>
                <w:szCs w:val="22"/>
                <w:lang w:val="en-US"/>
              </w:rPr>
            </w:pPr>
            <w:r w:rsidRPr="22D8E44F" w:rsidR="39F36EBA">
              <w:rPr>
                <w:rFonts w:ascii="gibson" w:hAnsi="gibson" w:eastAsia="gibson" w:cs="gibson"/>
                <w:sz w:val="22"/>
                <w:szCs w:val="22"/>
                <w:lang w:val="en-US"/>
              </w:rPr>
              <w:t xml:space="preserve">Consider hosting a come and try session for Women &amp; Girls – checklist </w:t>
            </w:r>
            <w:hyperlink r:id="R3022e12c9d374d09">
              <w:r w:rsidRPr="22D8E44F" w:rsidR="39F36EBA">
                <w:rPr>
                  <w:rStyle w:val="Hyperlink"/>
                  <w:rFonts w:ascii="gibson" w:hAnsi="gibson" w:eastAsia="gibson" w:cs="gibson"/>
                  <w:sz w:val="22"/>
                  <w:szCs w:val="22"/>
                  <w:lang w:val="en-US"/>
                </w:rPr>
                <w:t>here</w:t>
              </w:r>
            </w:hyperlink>
          </w:p>
          <w:p w:rsidR="1EA41373" w:rsidP="22D8E44F" w:rsidRDefault="1EA41373" w14:paraId="69A43F0D" w14:textId="13A5C0D7">
            <w:pPr>
              <w:pStyle w:val="ListParagraph"/>
              <w:numPr>
                <w:ilvl w:val="0"/>
                <w:numId w:val="5"/>
              </w:numPr>
              <w:spacing w:after="160" w:line="259" w:lineRule="auto"/>
              <w:rPr>
                <w:rFonts w:ascii="gibson" w:hAnsi="gibson" w:eastAsia="gibson" w:cs="gibson"/>
                <w:sz w:val="22"/>
                <w:szCs w:val="22"/>
                <w:lang w:val="en-US"/>
              </w:rPr>
            </w:pPr>
            <w:r w:rsidRPr="22D8E44F" w:rsidR="1EA41373">
              <w:rPr>
                <w:rFonts w:ascii="gibson" w:hAnsi="gibson" w:eastAsia="gibson" w:cs="gibson"/>
                <w:sz w:val="22"/>
                <w:szCs w:val="22"/>
                <w:lang w:val="en-US"/>
              </w:rPr>
              <w:t xml:space="preserve">Host a </w:t>
            </w:r>
            <w:r w:rsidRPr="22D8E44F" w:rsidR="1FE4F526">
              <w:rPr>
                <w:rFonts w:ascii="gibson" w:hAnsi="gibson" w:eastAsia="gibson" w:cs="gibson"/>
                <w:sz w:val="22"/>
                <w:szCs w:val="22"/>
                <w:lang w:val="en-US"/>
              </w:rPr>
              <w:t>BBQ Day</w:t>
            </w:r>
            <w:r w:rsidRPr="22D8E44F" w:rsidR="1EA41373">
              <w:rPr>
                <w:rFonts w:ascii="gibson" w:hAnsi="gibson" w:eastAsia="gibson" w:cs="gibson"/>
                <w:sz w:val="22"/>
                <w:szCs w:val="22"/>
                <w:lang w:val="en-US"/>
              </w:rPr>
              <w:t xml:space="preserve"> out for all ages – checklist </w:t>
            </w:r>
            <w:hyperlink r:id="R6232de4967684a07">
              <w:r w:rsidRPr="22D8E44F" w:rsidR="1EA41373">
                <w:rPr>
                  <w:rStyle w:val="Hyperlink"/>
                  <w:rFonts w:ascii="gibson" w:hAnsi="gibson" w:eastAsia="gibson" w:cs="gibson"/>
                  <w:sz w:val="22"/>
                  <w:szCs w:val="22"/>
                  <w:lang w:val="en-US"/>
                </w:rPr>
                <w:t>here</w:t>
              </w:r>
            </w:hyperlink>
          </w:p>
          <w:p w:rsidR="76B19BDF" w:rsidP="22D8E44F" w:rsidRDefault="76B19BDF" w14:paraId="02EF101C" w14:textId="42127F4F">
            <w:pPr>
              <w:pStyle w:val="Normal"/>
              <w:spacing w:after="160" w:line="259" w:lineRule="auto"/>
              <w:ind w:left="0"/>
              <w:rPr>
                <w:rFonts w:ascii="gibson" w:hAnsi="gibson" w:eastAsia="gibson" w:cs="gibson"/>
                <w:color w:val="FF0000"/>
                <w:sz w:val="22"/>
                <w:szCs w:val="22"/>
                <w:lang w:val="en-US"/>
              </w:rPr>
            </w:pPr>
            <w:r w:rsidRPr="22D8E44F" w:rsidR="76B19BDF">
              <w:rPr>
                <w:rFonts w:ascii="gibson" w:hAnsi="gibson" w:eastAsia="gibson" w:cs="gibson"/>
                <w:color w:val="FF0000"/>
                <w:sz w:val="22"/>
                <w:szCs w:val="22"/>
                <w:lang w:val="en-US"/>
              </w:rPr>
              <w:t xml:space="preserve">Resource to be </w:t>
            </w:r>
            <w:proofErr w:type="spellStart"/>
            <w:r w:rsidRPr="22D8E44F" w:rsidR="76B19BDF">
              <w:rPr>
                <w:rFonts w:ascii="gibson" w:hAnsi="gibson" w:eastAsia="gibson" w:cs="gibson"/>
                <w:color w:val="FF0000"/>
                <w:sz w:val="22"/>
                <w:szCs w:val="22"/>
                <w:lang w:val="en-US"/>
              </w:rPr>
              <w:t>finalised</w:t>
            </w:r>
            <w:proofErr w:type="spellEnd"/>
            <w:r w:rsidRPr="22D8E44F" w:rsidR="76B19BDF">
              <w:rPr>
                <w:rFonts w:ascii="gibson" w:hAnsi="gibson" w:eastAsia="gibson" w:cs="gibson"/>
                <w:color w:val="FF0000"/>
                <w:sz w:val="22"/>
                <w:szCs w:val="22"/>
                <w:lang w:val="en-US"/>
              </w:rPr>
              <w:t xml:space="preserve"> by Mandy</w:t>
            </w:r>
          </w:p>
          <w:p w:rsidR="06E7AB4D" w:rsidP="22D8E44F" w:rsidRDefault="06E7AB4D" w14:paraId="127C639D" w14:textId="32026ACA">
            <w:pPr>
              <w:pStyle w:val="ListParagraph"/>
              <w:numPr>
                <w:ilvl w:val="0"/>
                <w:numId w:val="5"/>
              </w:numPr>
              <w:spacing w:after="160" w:line="259" w:lineRule="auto"/>
              <w:rPr>
                <w:rFonts w:ascii="gibson" w:hAnsi="gibson" w:eastAsia="gibson" w:cs="gibson"/>
                <w:sz w:val="22"/>
                <w:szCs w:val="22"/>
                <w:lang w:val="en-US"/>
              </w:rPr>
            </w:pPr>
            <w:r w:rsidRPr="22D8E44F" w:rsidR="06E7AB4D">
              <w:rPr>
                <w:rFonts w:ascii="gibson" w:hAnsi="gibson" w:eastAsia="gibson" w:cs="gibson"/>
                <w:sz w:val="22"/>
                <w:szCs w:val="22"/>
                <w:lang w:val="en-US"/>
              </w:rPr>
              <w:t>Consider hosting online events as well such as</w:t>
            </w:r>
          </w:p>
          <w:p w:rsidR="06E7AB4D" w:rsidP="22D8E44F" w:rsidRDefault="06E7AB4D" w14:paraId="1D072FF5" w14:textId="7191290F">
            <w:pPr>
              <w:pStyle w:val="ListParagraph"/>
              <w:numPr>
                <w:ilvl w:val="0"/>
                <w:numId w:val="17"/>
              </w:numPr>
              <w:bidi w:val="0"/>
              <w:spacing w:before="0" w:beforeAutospacing="off" w:after="0" w:afterAutospacing="off" w:line="259" w:lineRule="auto"/>
              <w:ind w:left="720" w:right="0" w:hanging="360"/>
              <w:jc w:val="left"/>
              <w:rPr>
                <w:rFonts w:ascii="gibson" w:hAnsi="gibson" w:eastAsia="gibson" w:cs="gibson"/>
                <w:sz w:val="22"/>
                <w:szCs w:val="22"/>
                <w:lang w:val="en-US"/>
              </w:rPr>
            </w:pPr>
            <w:r w:rsidRPr="22D8E44F" w:rsidR="06E7AB4D">
              <w:rPr>
                <w:rFonts w:ascii="gibson" w:hAnsi="gibson" w:eastAsia="gibson" w:cs="gibson"/>
                <w:sz w:val="22"/>
                <w:szCs w:val="22"/>
                <w:lang w:val="en-US"/>
              </w:rPr>
              <w:t xml:space="preserve">Online </w:t>
            </w:r>
            <w:r w:rsidRPr="22D8E44F" w:rsidR="5CE3ADA7">
              <w:rPr>
                <w:rFonts w:ascii="gibson" w:hAnsi="gibson" w:eastAsia="gibson" w:cs="gibson"/>
                <w:sz w:val="22"/>
                <w:szCs w:val="22"/>
                <w:lang w:val="en-US"/>
              </w:rPr>
              <w:t xml:space="preserve">Football </w:t>
            </w:r>
            <w:r w:rsidRPr="22D8E44F" w:rsidR="06E7AB4D">
              <w:rPr>
                <w:rFonts w:ascii="gibson" w:hAnsi="gibson" w:eastAsia="gibson" w:cs="gibson"/>
                <w:sz w:val="22"/>
                <w:szCs w:val="22"/>
                <w:lang w:val="en-US"/>
              </w:rPr>
              <w:t xml:space="preserve">trivia </w:t>
            </w:r>
            <w:r w:rsidRPr="22D8E44F" w:rsidR="7B9B735E">
              <w:rPr>
                <w:rFonts w:ascii="gibson" w:hAnsi="gibson" w:eastAsia="gibson" w:cs="gibson"/>
                <w:sz w:val="22"/>
                <w:szCs w:val="22"/>
                <w:lang w:val="en-US"/>
              </w:rPr>
              <w:t>night</w:t>
            </w:r>
          </w:p>
          <w:p w:rsidR="06E7AB4D" w:rsidP="22D8E44F" w:rsidRDefault="06E7AB4D" w14:paraId="7320B785" w14:textId="2D51EEA9">
            <w:pPr>
              <w:pStyle w:val="ListParagraph"/>
              <w:numPr>
                <w:ilvl w:val="0"/>
                <w:numId w:val="17"/>
              </w:numPr>
              <w:bidi w:val="0"/>
              <w:spacing w:before="0" w:beforeAutospacing="off" w:after="0" w:afterAutospacing="off" w:line="259" w:lineRule="auto"/>
              <w:ind w:left="720" w:right="0" w:hanging="360"/>
              <w:jc w:val="left"/>
              <w:rPr>
                <w:rFonts w:ascii="gibson" w:hAnsi="gibson" w:eastAsia="gibson" w:cs="gibson"/>
                <w:sz w:val="22"/>
                <w:szCs w:val="22"/>
                <w:lang w:val="en-US"/>
              </w:rPr>
            </w:pPr>
            <w:r w:rsidRPr="22D8E44F" w:rsidR="06E7AB4D">
              <w:rPr>
                <w:rFonts w:ascii="gibson" w:hAnsi="gibson" w:eastAsia="gibson" w:cs="gibson"/>
                <w:sz w:val="22"/>
                <w:szCs w:val="22"/>
                <w:lang w:val="en-US"/>
              </w:rPr>
              <w:t xml:space="preserve">competitions for younger members </w:t>
            </w:r>
            <w:r w:rsidRPr="22D8E44F" w:rsidR="4022BCD2">
              <w:rPr>
                <w:rFonts w:ascii="gibson" w:hAnsi="gibson" w:eastAsia="gibson" w:cs="gibson"/>
                <w:sz w:val="22"/>
                <w:szCs w:val="22"/>
                <w:lang w:val="en-US"/>
              </w:rPr>
              <w:t xml:space="preserve">available </w:t>
            </w:r>
            <w:hyperlink r:id="R417c370a784d4d2f">
              <w:r w:rsidRPr="22D8E44F" w:rsidR="4022BCD2">
                <w:rPr>
                  <w:rStyle w:val="Hyperlink"/>
                  <w:rFonts w:ascii="gibson" w:hAnsi="gibson" w:eastAsia="gibson" w:cs="gibson"/>
                  <w:sz w:val="22"/>
                  <w:szCs w:val="22"/>
                  <w:lang w:val="en-US"/>
                </w:rPr>
                <w:t>here</w:t>
              </w:r>
            </w:hyperlink>
          </w:p>
          <w:p w:rsidR="26387AEA" w:rsidP="22D8E44F" w:rsidRDefault="26387AEA" w14:paraId="2D68BDB3" w14:textId="1AAB6B13">
            <w:pPr>
              <w:pStyle w:val="ListParagraph"/>
              <w:numPr>
                <w:ilvl w:val="0"/>
                <w:numId w:val="19"/>
              </w:numPr>
              <w:spacing w:after="160" w:line="259" w:lineRule="auto"/>
              <w:rPr>
                <w:rFonts w:ascii="gibson" w:hAnsi="gibson" w:eastAsia="gibson" w:cs="gibson"/>
                <w:sz w:val="22"/>
                <w:szCs w:val="22"/>
                <w:lang w:val="en-US"/>
              </w:rPr>
            </w:pPr>
            <w:r w:rsidRPr="22D8E44F" w:rsidR="26387AEA">
              <w:rPr>
                <w:rFonts w:ascii="gibson" w:hAnsi="gibson" w:eastAsia="gibson" w:cs="gibson"/>
                <w:sz w:val="22"/>
                <w:szCs w:val="22"/>
                <w:lang w:val="en-US"/>
              </w:rPr>
              <w:t xml:space="preserve"> </w:t>
            </w:r>
            <w:r w:rsidRPr="22D8E44F" w:rsidR="06E7AB4D">
              <w:rPr>
                <w:rFonts w:ascii="gibson" w:hAnsi="gibson" w:eastAsia="gibson" w:cs="gibson"/>
                <w:sz w:val="22"/>
                <w:szCs w:val="22"/>
                <w:lang w:val="en-US"/>
              </w:rPr>
              <w:t>Design your</w:t>
            </w:r>
            <w:r w:rsidRPr="22D8E44F" w:rsidR="4EA0E93A">
              <w:rPr>
                <w:rFonts w:ascii="gibson" w:hAnsi="gibson" w:eastAsia="gibson" w:cs="gibson"/>
                <w:sz w:val="22"/>
                <w:szCs w:val="22"/>
                <w:lang w:val="en-US"/>
              </w:rPr>
              <w:t xml:space="preserve"> ideal</w:t>
            </w:r>
            <w:r w:rsidRPr="22D8E44F" w:rsidR="06E7AB4D">
              <w:rPr>
                <w:rFonts w:ascii="gibson" w:hAnsi="gibson" w:eastAsia="gibson" w:cs="gibson"/>
                <w:sz w:val="22"/>
                <w:szCs w:val="22"/>
                <w:lang w:val="en-US"/>
              </w:rPr>
              <w:t xml:space="preserve"> “football boot” competition (Invite sponsors to pick the winner)</w:t>
            </w:r>
            <w:r w:rsidRPr="22D8E44F" w:rsidR="567D1743">
              <w:rPr>
                <w:rFonts w:ascii="gibson" w:hAnsi="gibson" w:eastAsia="gibson" w:cs="gibson"/>
                <w:sz w:val="22"/>
                <w:szCs w:val="22"/>
                <w:lang w:val="en-US"/>
              </w:rPr>
              <w:t>, club to offer a prize.</w:t>
            </w:r>
          </w:p>
          <w:p w:rsidR="07395B55" w:rsidP="22D8E44F" w:rsidRDefault="07395B55" w14:paraId="2F4BE346" w14:textId="7F0467DE">
            <w:pPr>
              <w:pStyle w:val="ListParagraph"/>
              <w:numPr>
                <w:ilvl w:val="0"/>
                <w:numId w:val="19"/>
              </w:numPr>
              <w:spacing w:after="160" w:line="259" w:lineRule="auto"/>
              <w:rPr>
                <w:rFonts w:ascii="gibson" w:hAnsi="gibson" w:eastAsia="gibson" w:cs="gibson"/>
                <w:sz w:val="22"/>
                <w:szCs w:val="22"/>
                <w:lang w:val="en-US"/>
              </w:rPr>
            </w:pPr>
            <w:r w:rsidRPr="22D8E44F" w:rsidR="07395B55">
              <w:rPr>
                <w:rFonts w:ascii="gibson" w:hAnsi="gibson" w:eastAsia="gibson" w:cs="gibson"/>
                <w:sz w:val="22"/>
                <w:szCs w:val="22"/>
                <w:lang w:val="en-US"/>
              </w:rPr>
              <w:t>Create a Women in Football          word-</w:t>
            </w:r>
            <w:r w:rsidRPr="22D8E44F" w:rsidR="4246097A">
              <w:rPr>
                <w:rFonts w:ascii="gibson" w:hAnsi="gibson" w:eastAsia="gibson" w:cs="gibson"/>
                <w:sz w:val="22"/>
                <w:szCs w:val="22"/>
                <w:lang w:val="en-US"/>
              </w:rPr>
              <w:t xml:space="preserve">search </w:t>
            </w:r>
            <w:r w:rsidRPr="22D8E44F" w:rsidR="07395B55">
              <w:rPr>
                <w:rFonts w:ascii="gibson" w:hAnsi="gibson" w:eastAsia="gibson" w:cs="gibson"/>
                <w:sz w:val="22"/>
                <w:szCs w:val="22"/>
                <w:lang w:val="en-US"/>
              </w:rPr>
              <w:t xml:space="preserve">for younger </w:t>
            </w:r>
            <w:r w:rsidRPr="22D8E44F" w:rsidR="42C30B3E">
              <w:rPr>
                <w:rFonts w:ascii="gibson" w:hAnsi="gibson" w:eastAsia="gibson" w:cs="gibson"/>
                <w:sz w:val="22"/>
                <w:szCs w:val="22"/>
                <w:lang w:val="en-US"/>
              </w:rPr>
              <w:t>players.</w:t>
            </w:r>
            <w:r w:rsidRPr="22D8E44F" w:rsidR="07395B55">
              <w:rPr>
                <w:rFonts w:ascii="gibson" w:hAnsi="gibson" w:eastAsia="gibson" w:cs="gibson"/>
                <w:sz w:val="22"/>
                <w:szCs w:val="22"/>
                <w:lang w:val="en-US"/>
              </w:rPr>
              <w:t xml:space="preserve"> Free </w:t>
            </w:r>
            <w:r w:rsidRPr="22D8E44F" w:rsidR="47ED7BFA">
              <w:rPr>
                <w:rFonts w:ascii="gibson" w:hAnsi="gibson" w:eastAsia="gibson" w:cs="gibson"/>
                <w:sz w:val="22"/>
                <w:szCs w:val="22"/>
                <w:lang w:val="en-US"/>
              </w:rPr>
              <w:t>website</w:t>
            </w:r>
            <w:r w:rsidRPr="22D8E44F" w:rsidR="07395B55">
              <w:rPr>
                <w:rFonts w:ascii="gibson" w:hAnsi="gibson" w:eastAsia="gibson" w:cs="gibson"/>
                <w:sz w:val="22"/>
                <w:szCs w:val="22"/>
                <w:lang w:val="en-US"/>
              </w:rPr>
              <w:t xml:space="preserve"> </w:t>
            </w:r>
            <w:hyperlink r:id="R68bf5dff066d4b2e">
              <w:r w:rsidRPr="22D8E44F" w:rsidR="07395B55">
                <w:rPr>
                  <w:rStyle w:val="Hyperlink"/>
                  <w:rFonts w:ascii="gibson" w:hAnsi="gibson" w:eastAsia="gibson" w:cs="gibson"/>
                  <w:sz w:val="22"/>
                  <w:szCs w:val="22"/>
                  <w:lang w:val="en-US"/>
                </w:rPr>
                <w:t>here</w:t>
              </w:r>
            </w:hyperlink>
            <w:r w:rsidRPr="22D8E44F" w:rsidR="07395B55">
              <w:rPr>
                <w:rFonts w:ascii="gibson" w:hAnsi="gibson" w:eastAsia="gibson" w:cs="gibson"/>
                <w:sz w:val="22"/>
                <w:szCs w:val="22"/>
                <w:lang w:val="en-US"/>
              </w:rPr>
              <w:t xml:space="preserve"> </w:t>
            </w:r>
            <w:r w:rsidRPr="22D8E44F" w:rsidR="56B054C9">
              <w:rPr>
                <w:rFonts w:ascii="gibson" w:hAnsi="gibson" w:eastAsia="gibson" w:cs="gibson"/>
                <w:sz w:val="22"/>
                <w:szCs w:val="22"/>
                <w:lang w:val="en-US"/>
              </w:rPr>
              <w:t>or a</w:t>
            </w:r>
            <w:r w:rsidRPr="22D8E44F" w:rsidR="07395B55">
              <w:rPr>
                <w:rFonts w:ascii="gibson" w:hAnsi="gibson" w:eastAsia="gibson" w:cs="gibson"/>
                <w:sz w:val="22"/>
                <w:szCs w:val="22"/>
                <w:lang w:val="en-US"/>
              </w:rPr>
              <w:t xml:space="preserve"> </w:t>
            </w:r>
            <w:r w:rsidRPr="22D8E44F" w:rsidR="56B054C9">
              <w:rPr>
                <w:rFonts w:ascii="gibson" w:hAnsi="gibson" w:eastAsia="gibson" w:cs="gibson"/>
                <w:sz w:val="22"/>
                <w:szCs w:val="22"/>
                <w:lang w:val="en-US"/>
              </w:rPr>
              <w:t xml:space="preserve">wordsearch resource from FV </w:t>
            </w:r>
            <w:hyperlink r:id="Re15e5fe7c14a4bd2">
              <w:r w:rsidRPr="22D8E44F" w:rsidR="56B054C9">
                <w:rPr>
                  <w:rStyle w:val="Hyperlink"/>
                  <w:rFonts w:ascii="gibson" w:hAnsi="gibson" w:eastAsia="gibson" w:cs="gibson"/>
                  <w:sz w:val="22"/>
                  <w:szCs w:val="22"/>
                  <w:lang w:val="en-US"/>
                </w:rPr>
                <w:t>here</w:t>
              </w:r>
            </w:hyperlink>
            <w:r w:rsidRPr="22D8E44F" w:rsidR="56B054C9">
              <w:rPr>
                <w:rFonts w:ascii="gibson" w:hAnsi="gibson" w:eastAsia="gibson" w:cs="gibson"/>
                <w:sz w:val="22"/>
                <w:szCs w:val="22"/>
                <w:lang w:val="en-US"/>
              </w:rPr>
              <w:t xml:space="preserve"> </w:t>
            </w:r>
          </w:p>
          <w:p w:rsidR="07CE86D4" w:rsidP="22D8E44F" w:rsidRDefault="07CE86D4" w14:paraId="43DB8D2C" w14:textId="59A022EA">
            <w:pPr>
              <w:pStyle w:val="ListParagraph"/>
              <w:numPr>
                <w:ilvl w:val="0"/>
                <w:numId w:val="19"/>
              </w:numPr>
              <w:spacing w:after="160" w:line="259" w:lineRule="auto"/>
              <w:rPr>
                <w:rFonts w:ascii="gibson" w:hAnsi="gibson" w:eastAsia="gibson" w:cs="gibson"/>
                <w:sz w:val="22"/>
                <w:szCs w:val="22"/>
                <w:highlight w:val="yellow"/>
                <w:lang w:val="en-US"/>
              </w:rPr>
            </w:pPr>
            <w:r w:rsidRPr="22D8E44F" w:rsidR="07CE86D4">
              <w:rPr>
                <w:rFonts w:ascii="gibson" w:hAnsi="gibson" w:eastAsia="gibson" w:cs="gibson"/>
                <w:sz w:val="22"/>
                <w:szCs w:val="22"/>
                <w:lang w:val="en-US"/>
              </w:rPr>
              <w:t xml:space="preserve">Print FV Maze activity sheets for younger members to complete on the day. Resources </w:t>
            </w:r>
            <w:hyperlink r:id="Rd09fb9f66bbd4057">
              <w:r w:rsidRPr="22D8E44F" w:rsidR="07CE86D4">
                <w:rPr>
                  <w:rStyle w:val="Hyperlink"/>
                  <w:rFonts w:ascii="gibson" w:hAnsi="gibson" w:eastAsia="gibson" w:cs="gibson"/>
                  <w:sz w:val="22"/>
                  <w:szCs w:val="22"/>
                  <w:lang w:val="en-US"/>
                </w:rPr>
                <w:t>here</w:t>
              </w:r>
            </w:hyperlink>
          </w:p>
          <w:p w:rsidR="2E5E787D" w:rsidP="22D8E44F" w:rsidRDefault="2E5E787D" w14:paraId="24658073" w14:textId="0B4FB574">
            <w:pPr>
              <w:pStyle w:val="ListParagraph"/>
              <w:numPr>
                <w:ilvl w:val="0"/>
                <w:numId w:val="19"/>
              </w:numPr>
              <w:spacing w:after="160" w:line="259" w:lineRule="auto"/>
              <w:rPr>
                <w:rFonts w:ascii="gibson" w:hAnsi="gibson" w:eastAsia="gibson" w:cs="gibson"/>
                <w:sz w:val="22"/>
                <w:szCs w:val="22"/>
                <w:highlight w:val="yellow"/>
                <w:lang w:val="en-US"/>
              </w:rPr>
            </w:pPr>
            <w:r w:rsidRPr="22D8E44F" w:rsidR="2E5E787D">
              <w:rPr>
                <w:rFonts w:ascii="gibson" w:hAnsi="gibson" w:eastAsia="gibson" w:cs="gibson"/>
                <w:sz w:val="22"/>
                <w:szCs w:val="22"/>
                <w:lang w:val="en-US"/>
              </w:rPr>
              <w:t xml:space="preserve">Run a colouring competition with FV resources </w:t>
            </w:r>
            <w:hyperlink r:id="Rfd23418638534715">
              <w:r w:rsidRPr="22D8E44F" w:rsidR="2E5E787D">
                <w:rPr>
                  <w:rStyle w:val="Hyperlink"/>
                  <w:rFonts w:ascii="gibson" w:hAnsi="gibson" w:eastAsia="gibson" w:cs="gibson"/>
                  <w:sz w:val="22"/>
                  <w:szCs w:val="22"/>
                  <w:lang w:val="en-US"/>
                </w:rPr>
                <w:t>here</w:t>
              </w:r>
            </w:hyperlink>
          </w:p>
          <w:p w:rsidR="19D5A2D4" w:rsidP="22D8E44F" w:rsidRDefault="19D5A2D4" w14:paraId="244959A6" w14:textId="329548AE">
            <w:pPr>
              <w:pStyle w:val="ListParagraph"/>
              <w:numPr>
                <w:ilvl w:val="0"/>
                <w:numId w:val="14"/>
              </w:numPr>
              <w:spacing w:after="160" w:line="259" w:lineRule="auto"/>
              <w:rPr>
                <w:rFonts w:ascii="gibson" w:hAnsi="gibson" w:eastAsia="gibson" w:cs="gibson"/>
                <w:sz w:val="22"/>
                <w:szCs w:val="22"/>
                <w:lang w:val="en-US"/>
              </w:rPr>
            </w:pPr>
            <w:r w:rsidRPr="22D8E44F" w:rsidR="19D5A2D4">
              <w:rPr>
                <w:rFonts w:ascii="gibson" w:hAnsi="gibson" w:eastAsia="gibson" w:cs="gibson"/>
                <w:sz w:val="22"/>
                <w:szCs w:val="22"/>
                <w:lang w:val="en-US"/>
              </w:rPr>
              <w:t xml:space="preserve">Host </w:t>
            </w:r>
            <w:r w:rsidRPr="22D8E44F" w:rsidR="6E4D42BB">
              <w:rPr>
                <w:rFonts w:ascii="gibson" w:hAnsi="gibson" w:eastAsia="gibson" w:cs="gibson"/>
                <w:sz w:val="22"/>
                <w:szCs w:val="22"/>
                <w:lang w:val="en-US"/>
              </w:rPr>
              <w:t>an</w:t>
            </w:r>
            <w:r w:rsidRPr="22D8E44F" w:rsidR="19D5A2D4">
              <w:rPr>
                <w:rFonts w:ascii="gibson" w:hAnsi="gibson" w:eastAsia="gibson" w:cs="gibson"/>
                <w:sz w:val="22"/>
                <w:szCs w:val="22"/>
                <w:lang w:val="en-US"/>
              </w:rPr>
              <w:t xml:space="preserve"> information session for Women </w:t>
            </w:r>
            <w:r w:rsidRPr="22D8E44F" w:rsidR="5873419D">
              <w:rPr>
                <w:rFonts w:ascii="gibson" w:hAnsi="gibson" w:eastAsia="gibson" w:cs="gibson"/>
                <w:sz w:val="22"/>
                <w:szCs w:val="22"/>
                <w:lang w:val="en-US"/>
              </w:rPr>
              <w:t xml:space="preserve">at your club </w:t>
            </w:r>
            <w:r w:rsidRPr="22D8E44F" w:rsidR="19D5A2D4">
              <w:rPr>
                <w:rFonts w:ascii="gibson" w:hAnsi="gibson" w:eastAsia="gibson" w:cs="gibson"/>
                <w:sz w:val="22"/>
                <w:szCs w:val="22"/>
                <w:lang w:val="en-US"/>
              </w:rPr>
              <w:t xml:space="preserve">on how to become a coach at your club </w:t>
            </w:r>
          </w:p>
          <w:p w:rsidR="22D8E44F" w:rsidP="22D8E44F" w:rsidRDefault="22D8E44F" w14:paraId="0098EB7C" w14:textId="6A7A10B3">
            <w:pPr>
              <w:pStyle w:val="Normal"/>
              <w:spacing w:after="160" w:line="259" w:lineRule="auto"/>
              <w:ind w:left="0"/>
              <w:rPr>
                <w:rFonts w:ascii="gibson" w:hAnsi="gibson" w:eastAsia="gibson" w:cs="gibson"/>
                <w:sz w:val="22"/>
                <w:szCs w:val="22"/>
                <w:lang w:val="en-US"/>
              </w:rPr>
            </w:pPr>
          </w:p>
          <w:p w:rsidR="4080882D" w:rsidP="22D8E44F" w:rsidRDefault="4080882D" w14:paraId="5F3AF3EF" w14:textId="1B16CE1B">
            <w:pPr>
              <w:pStyle w:val="ListParagraph"/>
              <w:numPr>
                <w:ilvl w:val="0"/>
                <w:numId w:val="14"/>
              </w:numPr>
              <w:spacing w:after="160" w:line="259" w:lineRule="auto"/>
              <w:rPr>
                <w:rFonts w:ascii="gibson" w:hAnsi="gibson" w:eastAsia="gibson" w:cs="gibson"/>
                <w:sz w:val="22"/>
                <w:szCs w:val="22"/>
                <w:lang w:val="en-US"/>
              </w:rPr>
            </w:pPr>
            <w:r w:rsidRPr="22D8E44F" w:rsidR="4080882D">
              <w:rPr>
                <w:rFonts w:ascii="gibson" w:hAnsi="gibson" w:eastAsia="gibson" w:cs="gibson"/>
                <w:b w:val="1"/>
                <w:bCs w:val="1"/>
                <w:noProof w:val="0"/>
                <w:color w:val="000000" w:themeColor="text1" w:themeTint="FF" w:themeShade="FF"/>
                <w:sz w:val="22"/>
                <w:szCs w:val="22"/>
                <w:lang w:val="en-US"/>
              </w:rPr>
              <w:t>Soccer Boots Exchange / Booth stall</w:t>
            </w:r>
          </w:p>
          <w:p w:rsidR="4080882D" w:rsidP="22D8E44F" w:rsidRDefault="4080882D" w14:paraId="15D88347" w14:textId="443725A2">
            <w:pPr>
              <w:pStyle w:val="Normal"/>
              <w:spacing w:line="257" w:lineRule="exact"/>
              <w:ind w:left="0"/>
              <w:rPr>
                <w:rFonts w:ascii="gibson" w:hAnsi="gibson" w:eastAsia="gibson" w:cs="gibson"/>
                <w:noProof w:val="0"/>
                <w:color w:val="000000" w:themeColor="text1" w:themeTint="FF" w:themeShade="FF"/>
                <w:sz w:val="22"/>
                <w:szCs w:val="22"/>
                <w:lang w:val="en-US"/>
              </w:rPr>
            </w:pPr>
            <w:r w:rsidRPr="22D8E44F" w:rsidR="4080882D">
              <w:rPr>
                <w:rFonts w:ascii="gibson" w:hAnsi="gibson" w:eastAsia="gibson" w:cs="gibson"/>
                <w:noProof w:val="0"/>
                <w:color w:val="000000" w:themeColor="text1" w:themeTint="FF" w:themeShade="FF"/>
                <w:sz w:val="22"/>
                <w:szCs w:val="22"/>
                <w:lang w:val="en-US"/>
              </w:rPr>
              <w:t xml:space="preserve">This would </w:t>
            </w:r>
            <w:r w:rsidRPr="22D8E44F" w:rsidR="4080882D">
              <w:rPr>
                <w:rFonts w:ascii="gibson" w:hAnsi="gibson" w:eastAsia="gibson" w:cs="gibson"/>
                <w:noProof w:val="0"/>
                <w:color w:val="000000" w:themeColor="text1" w:themeTint="FF" w:themeShade="FF"/>
                <w:sz w:val="22"/>
                <w:szCs w:val="22"/>
                <w:lang w:val="en-US"/>
              </w:rPr>
              <w:t>provide</w:t>
            </w:r>
            <w:r w:rsidRPr="22D8E44F" w:rsidR="4080882D">
              <w:rPr>
                <w:rFonts w:ascii="gibson" w:hAnsi="gibson" w:eastAsia="gibson" w:cs="gibson"/>
                <w:noProof w:val="0"/>
                <w:color w:val="000000" w:themeColor="text1" w:themeTint="FF" w:themeShade="FF"/>
                <w:sz w:val="22"/>
                <w:szCs w:val="22"/>
                <w:lang w:val="en-US"/>
              </w:rPr>
              <w:t xml:space="preserve"> </w:t>
            </w:r>
            <w:r w:rsidRPr="22D8E44F" w:rsidR="64AFDAB7">
              <w:rPr>
                <w:rFonts w:ascii="gibson" w:hAnsi="gibson" w:eastAsia="gibson" w:cs="gibson"/>
                <w:noProof w:val="0"/>
                <w:color w:val="000000" w:themeColor="text1" w:themeTint="FF" w:themeShade="FF"/>
                <w:sz w:val="22"/>
                <w:szCs w:val="22"/>
                <w:lang w:val="en-US"/>
              </w:rPr>
              <w:t>a fantastic opportunity</w:t>
            </w:r>
            <w:r w:rsidRPr="22D8E44F" w:rsidR="4080882D">
              <w:rPr>
                <w:rFonts w:ascii="gibson" w:hAnsi="gibson" w:eastAsia="gibson" w:cs="gibson"/>
                <w:noProof w:val="0"/>
                <w:color w:val="000000" w:themeColor="text1" w:themeTint="FF" w:themeShade="FF"/>
                <w:sz w:val="22"/>
                <w:szCs w:val="22"/>
                <w:lang w:val="en-US"/>
              </w:rPr>
              <w:t xml:space="preserve"> for players to meet and get encouragement for re engagement for the upcoming season</w:t>
            </w:r>
            <w:r w:rsidRPr="22D8E44F" w:rsidR="0C52DA73">
              <w:rPr>
                <w:rFonts w:ascii="gibson" w:hAnsi="gibson" w:eastAsia="gibson" w:cs="gibson"/>
                <w:noProof w:val="0"/>
                <w:color w:val="000000" w:themeColor="text1" w:themeTint="FF" w:themeShade="FF"/>
                <w:sz w:val="22"/>
                <w:szCs w:val="22"/>
                <w:lang w:val="en-US"/>
              </w:rPr>
              <w:t xml:space="preserve"> at the same time as trading </w:t>
            </w:r>
            <w:r w:rsidRPr="22D8E44F" w:rsidR="40D61EAB">
              <w:rPr>
                <w:rFonts w:ascii="gibson" w:hAnsi="gibson" w:eastAsia="gibson" w:cs="gibson"/>
                <w:noProof w:val="0"/>
                <w:color w:val="000000" w:themeColor="text1" w:themeTint="FF" w:themeShade="FF"/>
                <w:sz w:val="22"/>
                <w:szCs w:val="22"/>
                <w:lang w:val="en-US"/>
              </w:rPr>
              <w:t>their</w:t>
            </w:r>
            <w:r w:rsidRPr="22D8E44F" w:rsidR="0C52DA73">
              <w:rPr>
                <w:rFonts w:ascii="gibson" w:hAnsi="gibson" w:eastAsia="gibson" w:cs="gibson"/>
                <w:noProof w:val="0"/>
                <w:color w:val="000000" w:themeColor="text1" w:themeTint="FF" w:themeShade="FF"/>
                <w:sz w:val="22"/>
                <w:szCs w:val="22"/>
                <w:lang w:val="en-US"/>
              </w:rPr>
              <w:t xml:space="preserve"> boots in for a bigger size! Players boots from 2020/2021 could hardly be worn:</w:t>
            </w:r>
          </w:p>
          <w:p w:rsidR="53A12ECE" w:rsidP="22D8E44F" w:rsidRDefault="53A12ECE" w14:paraId="707311DA" w14:textId="187ED0A3">
            <w:pPr>
              <w:pStyle w:val="ListParagraph"/>
              <w:numPr>
                <w:ilvl w:val="0"/>
                <w:numId w:val="20"/>
              </w:numPr>
              <w:spacing w:line="257" w:lineRule="exact"/>
              <w:rPr>
                <w:rFonts w:ascii="gibson" w:hAnsi="gibson" w:eastAsia="gibson" w:cs="gibson"/>
                <w:noProof w:val="0"/>
                <w:color w:val="000000" w:themeColor="text1" w:themeTint="FF" w:themeShade="FF"/>
                <w:sz w:val="22"/>
                <w:szCs w:val="22"/>
                <w:lang w:val="en-US"/>
              </w:rPr>
            </w:pPr>
            <w:r w:rsidRPr="22D8E44F" w:rsidR="53A12ECE">
              <w:rPr>
                <w:rFonts w:ascii="gibson" w:hAnsi="gibson" w:eastAsia="gibson" w:cs="gibson"/>
                <w:noProof w:val="0"/>
                <w:color w:val="000000" w:themeColor="text1" w:themeTint="FF" w:themeShade="FF"/>
                <w:sz w:val="22"/>
                <w:szCs w:val="22"/>
                <w:lang w:val="en-US"/>
              </w:rPr>
              <w:t>Organise</w:t>
            </w:r>
            <w:r w:rsidRPr="22D8E44F" w:rsidR="53A12ECE">
              <w:rPr>
                <w:rFonts w:ascii="gibson" w:hAnsi="gibson" w:eastAsia="gibson" w:cs="gibson"/>
                <w:noProof w:val="0"/>
                <w:color w:val="000000" w:themeColor="text1" w:themeTint="FF" w:themeShade="FF"/>
                <w:sz w:val="22"/>
                <w:szCs w:val="22"/>
                <w:lang w:val="en-US"/>
              </w:rPr>
              <w:t xml:space="preserve"> a person to </w:t>
            </w:r>
            <w:r w:rsidRPr="22D8E44F" w:rsidR="53A12ECE">
              <w:rPr>
                <w:rFonts w:ascii="gibson" w:hAnsi="gibson" w:eastAsia="gibson" w:cs="gibson"/>
                <w:noProof w:val="0"/>
                <w:color w:val="000000" w:themeColor="text1" w:themeTint="FF" w:themeShade="FF"/>
                <w:sz w:val="22"/>
                <w:szCs w:val="22"/>
                <w:lang w:val="en-US"/>
              </w:rPr>
              <w:t>coordinate</w:t>
            </w:r>
            <w:r w:rsidRPr="22D8E44F" w:rsidR="53A12ECE">
              <w:rPr>
                <w:rFonts w:ascii="gibson" w:hAnsi="gibson" w:eastAsia="gibson" w:cs="gibson"/>
                <w:noProof w:val="0"/>
                <w:color w:val="000000" w:themeColor="text1" w:themeTint="FF" w:themeShade="FF"/>
                <w:sz w:val="22"/>
                <w:szCs w:val="22"/>
                <w:lang w:val="en-US"/>
              </w:rPr>
              <w:t xml:space="preserve"> receiving the donated boots</w:t>
            </w:r>
          </w:p>
          <w:p w:rsidR="53A12ECE" w:rsidP="22D8E44F" w:rsidRDefault="53A12ECE" w14:paraId="17D17095" w14:textId="3B117A69">
            <w:pPr>
              <w:pStyle w:val="ListParagraph"/>
              <w:numPr>
                <w:ilvl w:val="0"/>
                <w:numId w:val="20"/>
              </w:numPr>
              <w:spacing w:line="257" w:lineRule="exact"/>
              <w:rPr>
                <w:rFonts w:ascii="gibson" w:hAnsi="gibson" w:eastAsia="gibson" w:cs="gibson"/>
                <w:noProof w:val="0"/>
                <w:color w:val="000000" w:themeColor="text1" w:themeTint="FF" w:themeShade="FF"/>
                <w:sz w:val="22"/>
                <w:szCs w:val="22"/>
                <w:lang w:val="en-US"/>
              </w:rPr>
            </w:pPr>
            <w:r w:rsidRPr="22D8E44F" w:rsidR="53A12ECE">
              <w:rPr>
                <w:rFonts w:ascii="gibson" w:hAnsi="gibson" w:eastAsia="gibson" w:cs="gibson"/>
                <w:noProof w:val="0"/>
                <w:color w:val="000000" w:themeColor="text1" w:themeTint="FF" w:themeShade="FF"/>
                <w:sz w:val="22"/>
                <w:szCs w:val="22"/>
                <w:lang w:val="en-US"/>
              </w:rPr>
              <w:t>Organise</w:t>
            </w:r>
            <w:r w:rsidRPr="22D8E44F" w:rsidR="53A12ECE">
              <w:rPr>
                <w:rFonts w:ascii="gibson" w:hAnsi="gibson" w:eastAsia="gibson" w:cs="gibson"/>
                <w:noProof w:val="0"/>
                <w:color w:val="000000" w:themeColor="text1" w:themeTint="FF" w:themeShade="FF"/>
                <w:sz w:val="22"/>
                <w:szCs w:val="22"/>
                <w:lang w:val="en-US"/>
              </w:rPr>
              <w:t xml:space="preserve"> a marquee or room at your club to set up for the Exchange session</w:t>
            </w:r>
          </w:p>
          <w:p w:rsidR="53A12ECE" w:rsidP="22D8E44F" w:rsidRDefault="53A12ECE" w14:paraId="3EC74EE0" w14:textId="0A4BCC39">
            <w:pPr>
              <w:pStyle w:val="ListParagraph"/>
              <w:numPr>
                <w:ilvl w:val="0"/>
                <w:numId w:val="20"/>
              </w:numPr>
              <w:spacing w:line="257" w:lineRule="exact"/>
              <w:rPr>
                <w:rFonts w:ascii="gibson" w:hAnsi="gibson" w:eastAsia="gibson" w:cs="gibson"/>
                <w:noProof w:val="0"/>
                <w:color w:val="000000" w:themeColor="text1" w:themeTint="FF" w:themeShade="FF"/>
                <w:sz w:val="22"/>
                <w:szCs w:val="22"/>
                <w:lang w:val="en-US"/>
              </w:rPr>
            </w:pPr>
            <w:r w:rsidRPr="22D8E44F" w:rsidR="53A12ECE">
              <w:rPr>
                <w:rFonts w:ascii="gibson" w:hAnsi="gibson" w:eastAsia="gibson" w:cs="gibson"/>
                <w:noProof w:val="0"/>
                <w:color w:val="000000" w:themeColor="text1" w:themeTint="FF" w:themeShade="FF"/>
                <w:sz w:val="22"/>
                <w:szCs w:val="22"/>
                <w:lang w:val="en-US"/>
              </w:rPr>
              <w:t>Create terms and conditions, prices and signage if needed</w:t>
            </w:r>
          </w:p>
          <w:p w:rsidR="53A12ECE" w:rsidP="22D8E44F" w:rsidRDefault="53A12ECE" w14:paraId="469EF0B5" w14:textId="70E71948">
            <w:pPr>
              <w:pStyle w:val="ListParagraph"/>
              <w:numPr>
                <w:ilvl w:val="0"/>
                <w:numId w:val="20"/>
              </w:numPr>
              <w:spacing w:line="257" w:lineRule="exact"/>
              <w:rPr>
                <w:rFonts w:ascii="gibson" w:hAnsi="gibson" w:eastAsia="gibson" w:cs="gibson"/>
                <w:noProof w:val="0"/>
                <w:color w:val="000000" w:themeColor="text1" w:themeTint="FF" w:themeShade="FF"/>
                <w:sz w:val="22"/>
                <w:szCs w:val="22"/>
                <w:lang w:val="en-US"/>
              </w:rPr>
            </w:pPr>
            <w:r w:rsidRPr="22D8E44F" w:rsidR="53A12ECE">
              <w:rPr>
                <w:rFonts w:ascii="gibson" w:hAnsi="gibson" w:eastAsia="gibson" w:cs="gibson"/>
                <w:noProof w:val="0"/>
                <w:color w:val="000000" w:themeColor="text1" w:themeTint="FF" w:themeShade="FF"/>
                <w:sz w:val="22"/>
                <w:szCs w:val="22"/>
                <w:lang w:val="en-US"/>
              </w:rPr>
              <w:t>Advertise the stall to all members</w:t>
            </w:r>
          </w:p>
          <w:p w:rsidR="22D8E44F" w:rsidP="22D8E44F" w:rsidRDefault="22D8E44F" w14:paraId="2817A550" w14:textId="3A68CCBF">
            <w:pPr>
              <w:pStyle w:val="Normal"/>
              <w:spacing w:line="257" w:lineRule="exact"/>
              <w:ind w:left="0"/>
              <w:rPr>
                <w:rFonts w:ascii="gibson" w:hAnsi="gibson" w:eastAsia="gibson" w:cs="gibson"/>
                <w:noProof w:val="0"/>
                <w:color w:val="000000" w:themeColor="text1" w:themeTint="FF" w:themeShade="FF"/>
                <w:sz w:val="22"/>
                <w:szCs w:val="22"/>
                <w:lang w:val="en-US"/>
              </w:rPr>
            </w:pPr>
          </w:p>
          <w:p w:rsidR="0E7FA2FA" w:rsidP="22D8E44F" w:rsidRDefault="0E7FA2FA" w14:paraId="33D7068D" w14:textId="0BB1D2FC">
            <w:pPr>
              <w:pStyle w:val="ListParagraph"/>
              <w:numPr>
                <w:ilvl w:val="0"/>
                <w:numId w:val="16"/>
              </w:numPr>
              <w:spacing w:after="160" w:line="259" w:lineRule="auto"/>
              <w:rPr>
                <w:rFonts w:ascii="gibson" w:hAnsi="gibson" w:eastAsia="gibson" w:cs="gibson"/>
                <w:b w:val="1"/>
                <w:bCs w:val="1"/>
                <w:color w:val="0E101A"/>
                <w:sz w:val="22"/>
                <w:szCs w:val="22"/>
                <w:lang w:val="en-US"/>
              </w:rPr>
            </w:pPr>
            <w:r w:rsidRPr="22D8E44F" w:rsidR="0E7FA2FA">
              <w:rPr>
                <w:rFonts w:ascii="gibson" w:hAnsi="gibson" w:eastAsia="gibson" w:cs="gibson"/>
                <w:b w:val="1"/>
                <w:bCs w:val="1"/>
                <w:noProof w:val="0"/>
                <w:color w:val="0E101A"/>
                <w:sz w:val="22"/>
                <w:szCs w:val="22"/>
                <w:lang w:val="en-US"/>
              </w:rPr>
              <w:t>Multicultural Day Out / Celebrate Cultures</w:t>
            </w:r>
            <w:r w:rsidRPr="22D8E44F" w:rsidR="0E7FA2FA">
              <w:rPr>
                <w:rFonts w:ascii="gibson" w:hAnsi="gibson" w:eastAsia="gibson" w:cs="gibson"/>
                <w:noProof w:val="0"/>
                <w:color w:val="0E101A"/>
                <w:sz w:val="22"/>
                <w:szCs w:val="22"/>
                <w:lang w:val="en-US"/>
              </w:rPr>
              <w:t xml:space="preserve"> </w:t>
            </w:r>
          </w:p>
          <w:p w:rsidR="0E7FA2FA" w:rsidP="22D8E44F" w:rsidRDefault="0E7FA2FA" w14:paraId="51C32B1A" w14:textId="12D9405C">
            <w:pPr>
              <w:pStyle w:val="Normal"/>
              <w:ind w:left="0"/>
              <w:rPr>
                <w:rFonts w:ascii="gibson" w:hAnsi="gibson" w:eastAsia="gibson" w:cs="gibson"/>
                <w:sz w:val="22"/>
                <w:szCs w:val="22"/>
              </w:rPr>
            </w:pPr>
            <w:r w:rsidRPr="22D8E44F" w:rsidR="0E7FA2FA">
              <w:rPr>
                <w:rFonts w:ascii="gibson" w:hAnsi="gibson" w:eastAsia="gibson" w:cs="gibson"/>
                <w:noProof w:val="0"/>
                <w:color w:val="0E101A"/>
                <w:sz w:val="22"/>
                <w:szCs w:val="22"/>
                <w:lang w:val="en-US"/>
              </w:rPr>
              <w:t xml:space="preserve">Australia is a multicultural </w:t>
            </w:r>
            <w:r w:rsidRPr="22D8E44F" w:rsidR="0E7FA2FA">
              <w:rPr>
                <w:rFonts w:ascii="gibson" w:hAnsi="gibson" w:eastAsia="gibson" w:cs="gibson"/>
                <w:noProof w:val="0"/>
                <w:color w:val="0E101A"/>
                <w:sz w:val="22"/>
                <w:szCs w:val="22"/>
                <w:lang w:val="en-US"/>
              </w:rPr>
              <w:t>country,</w:t>
            </w:r>
            <w:r w:rsidRPr="22D8E44F" w:rsidR="0E7FA2FA">
              <w:rPr>
                <w:rFonts w:ascii="gibson" w:hAnsi="gibson" w:eastAsia="gibson" w:cs="gibson"/>
                <w:noProof w:val="0"/>
                <w:color w:val="0E101A"/>
                <w:sz w:val="22"/>
                <w:szCs w:val="22"/>
                <w:lang w:val="en-US"/>
              </w:rPr>
              <w:t xml:space="preserve"> and each council can </w:t>
            </w:r>
            <w:r w:rsidRPr="22D8E44F" w:rsidR="0E7FA2FA">
              <w:rPr>
                <w:rFonts w:ascii="gibson" w:hAnsi="gibson" w:eastAsia="gibson" w:cs="gibson"/>
                <w:noProof w:val="0"/>
                <w:color w:val="0E101A"/>
                <w:sz w:val="22"/>
                <w:szCs w:val="22"/>
                <w:lang w:val="en-US"/>
              </w:rPr>
              <w:t>provide</w:t>
            </w:r>
            <w:r w:rsidRPr="22D8E44F" w:rsidR="0E7FA2FA">
              <w:rPr>
                <w:rFonts w:ascii="gibson" w:hAnsi="gibson" w:eastAsia="gibson" w:cs="gibson"/>
                <w:noProof w:val="0"/>
                <w:color w:val="0E101A"/>
                <w:sz w:val="22"/>
                <w:szCs w:val="22"/>
                <w:lang w:val="en-US"/>
              </w:rPr>
              <w:t xml:space="preserve"> the break down on the major cultural groups in your area. Multicultural communities welcome a dedicated </w:t>
            </w:r>
            <w:r w:rsidRPr="22D8E44F" w:rsidR="0E7FA2FA">
              <w:rPr>
                <w:rFonts w:ascii="gibson" w:hAnsi="gibson" w:eastAsia="gibson" w:cs="gibson"/>
                <w:noProof w:val="0"/>
                <w:color w:val="0E101A"/>
                <w:sz w:val="22"/>
                <w:szCs w:val="22"/>
                <w:lang w:val="en-US"/>
              </w:rPr>
              <w:t>and targeted</w:t>
            </w:r>
            <w:r w:rsidRPr="22D8E44F" w:rsidR="0E7FA2FA">
              <w:rPr>
                <w:rFonts w:ascii="gibson" w:hAnsi="gibson" w:eastAsia="gibson" w:cs="gibson"/>
                <w:noProof w:val="0"/>
                <w:color w:val="0E101A"/>
                <w:sz w:val="22"/>
                <w:szCs w:val="22"/>
                <w:lang w:val="en-US"/>
              </w:rPr>
              <w:t xml:space="preserve"> approach in offerings and communication to make them feel welcome and to </w:t>
            </w:r>
            <w:r w:rsidRPr="22D8E44F" w:rsidR="0E7FA2FA">
              <w:rPr>
                <w:rFonts w:ascii="gibson" w:hAnsi="gibson" w:eastAsia="gibson" w:cs="gibson"/>
                <w:noProof w:val="0"/>
                <w:color w:val="0E101A"/>
                <w:sz w:val="22"/>
                <w:szCs w:val="22"/>
                <w:lang w:val="en-US"/>
              </w:rPr>
              <w:t>assist</w:t>
            </w:r>
            <w:r w:rsidRPr="22D8E44F" w:rsidR="0E7FA2FA">
              <w:rPr>
                <w:rFonts w:ascii="gibson" w:hAnsi="gibson" w:eastAsia="gibson" w:cs="gibson"/>
                <w:noProof w:val="0"/>
                <w:color w:val="0E101A"/>
                <w:sz w:val="22"/>
                <w:szCs w:val="22"/>
                <w:lang w:val="en-US"/>
              </w:rPr>
              <w:t xml:space="preserve"> them to break down any barriers they might experience. For further </w:t>
            </w:r>
            <w:r w:rsidRPr="22D8E44F" w:rsidR="0E7FA2FA">
              <w:rPr>
                <w:rFonts w:ascii="gibson" w:hAnsi="gibson" w:eastAsia="gibson" w:cs="gibson"/>
                <w:noProof w:val="0"/>
                <w:color w:val="0E101A"/>
                <w:sz w:val="22"/>
                <w:szCs w:val="22"/>
                <w:lang w:val="en-US"/>
              </w:rPr>
              <w:t>assistance</w:t>
            </w:r>
            <w:r w:rsidRPr="22D8E44F" w:rsidR="0E7FA2FA">
              <w:rPr>
                <w:rFonts w:ascii="gibson" w:hAnsi="gibson" w:eastAsia="gibson" w:cs="gibson"/>
                <w:noProof w:val="0"/>
                <w:color w:val="0E101A"/>
                <w:sz w:val="22"/>
                <w:szCs w:val="22"/>
                <w:lang w:val="en-US"/>
              </w:rPr>
              <w:t xml:space="preserve"> follow </w:t>
            </w:r>
            <w:hyperlink r:id="R68e2ee0432184601">
              <w:r w:rsidRPr="22D8E44F" w:rsidR="0E7FA2FA">
                <w:rPr>
                  <w:rStyle w:val="Hyperlink"/>
                  <w:rFonts w:ascii="gibson" w:hAnsi="gibson" w:eastAsia="gibson" w:cs="gibson"/>
                  <w:strike w:val="0"/>
                  <w:dstrike w:val="0"/>
                  <w:noProof w:val="0"/>
                  <w:sz w:val="22"/>
                  <w:szCs w:val="22"/>
                  <w:lang w:val="en-US"/>
                </w:rPr>
                <w:t>https://www.footballvictoria.com.au/community/programs/multicultural</w:t>
              </w:r>
            </w:hyperlink>
          </w:p>
          <w:p w:rsidR="22D8E44F" w:rsidP="22D8E44F" w:rsidRDefault="22D8E44F" w14:paraId="6169F84C" w14:textId="47AB480E">
            <w:pPr>
              <w:pStyle w:val="Normal"/>
              <w:ind w:left="0"/>
              <w:rPr>
                <w:rFonts w:ascii="gibson" w:hAnsi="gibson" w:eastAsia="gibson" w:cs="gibson"/>
                <w:strike w:val="0"/>
                <w:dstrike w:val="0"/>
                <w:noProof w:val="0"/>
                <w:sz w:val="22"/>
                <w:szCs w:val="22"/>
                <w:lang w:val="en-US"/>
              </w:rPr>
            </w:pPr>
          </w:p>
          <w:p w:rsidR="65C83EA5" w:rsidP="22D8E44F" w:rsidRDefault="65C83EA5" w14:paraId="492A2266" w14:textId="79663FFF">
            <w:pPr>
              <w:pStyle w:val="Normal"/>
              <w:ind w:left="0"/>
              <w:rPr>
                <w:rFonts w:ascii="gibson" w:hAnsi="gibson" w:eastAsia="gibson" w:cs="gibson"/>
                <w:strike w:val="0"/>
                <w:dstrike w:val="0"/>
                <w:noProof w:val="0"/>
                <w:sz w:val="22"/>
                <w:szCs w:val="22"/>
                <w:lang w:val="en-US"/>
              </w:rPr>
            </w:pPr>
            <w:r w:rsidRPr="22D8E44F" w:rsidR="65C83EA5">
              <w:rPr>
                <w:rFonts w:ascii="gibson" w:hAnsi="gibson" w:eastAsia="gibson" w:cs="gibson"/>
                <w:strike w:val="0"/>
                <w:dstrike w:val="0"/>
                <w:noProof w:val="0"/>
                <w:sz w:val="22"/>
                <w:szCs w:val="22"/>
                <w:lang w:val="en-US"/>
              </w:rPr>
              <w:t xml:space="preserve">If your club requires </w:t>
            </w:r>
            <w:r w:rsidRPr="22D8E44F" w:rsidR="1C49B93A">
              <w:rPr>
                <w:rFonts w:ascii="gibson" w:hAnsi="gibson" w:eastAsia="gibson" w:cs="gibson"/>
                <w:strike w:val="0"/>
                <w:dstrike w:val="0"/>
                <w:noProof w:val="0"/>
                <w:sz w:val="22"/>
                <w:szCs w:val="22"/>
                <w:lang w:val="en-US"/>
              </w:rPr>
              <w:t>support,</w:t>
            </w:r>
            <w:r w:rsidRPr="22D8E44F" w:rsidR="65C83EA5">
              <w:rPr>
                <w:rFonts w:ascii="gibson" w:hAnsi="gibson" w:eastAsia="gibson" w:cs="gibson"/>
                <w:strike w:val="0"/>
                <w:dstrike w:val="0"/>
                <w:noProof w:val="0"/>
                <w:sz w:val="22"/>
                <w:szCs w:val="22"/>
                <w:lang w:val="en-US"/>
              </w:rPr>
              <w:t xml:space="preserve"> please </w:t>
            </w:r>
            <w:r w:rsidRPr="22D8E44F" w:rsidR="7BA3FE54">
              <w:rPr>
                <w:rFonts w:ascii="gibson" w:hAnsi="gibson" w:eastAsia="gibson" w:cs="gibson"/>
                <w:strike w:val="0"/>
                <w:dstrike w:val="0"/>
                <w:noProof w:val="0"/>
                <w:sz w:val="22"/>
                <w:szCs w:val="22"/>
                <w:lang w:val="en-US"/>
              </w:rPr>
              <w:t xml:space="preserve">reach out to </w:t>
            </w:r>
            <w:r w:rsidRPr="22D8E44F" w:rsidR="39D2EA7E">
              <w:rPr>
                <w:rFonts w:ascii="gibson" w:hAnsi="gibson" w:eastAsia="gibson" w:cs="gibson"/>
                <w:strike w:val="0"/>
                <w:dstrike w:val="0"/>
                <w:noProof w:val="0"/>
                <w:sz w:val="22"/>
                <w:szCs w:val="22"/>
                <w:lang w:val="en-US"/>
              </w:rPr>
              <w:t xml:space="preserve">our Multicultural Programs Officer </w:t>
            </w:r>
            <w:r w:rsidRPr="22D8E44F" w:rsidR="7BA3FE54">
              <w:rPr>
                <w:rFonts w:ascii="gibson" w:hAnsi="gibson" w:eastAsia="gibson" w:cs="gibson"/>
                <w:strike w:val="0"/>
                <w:dstrike w:val="0"/>
                <w:noProof w:val="0"/>
                <w:sz w:val="22"/>
                <w:szCs w:val="22"/>
                <w:lang w:val="en-US"/>
              </w:rPr>
              <w:t xml:space="preserve">Abraham </w:t>
            </w:r>
            <w:proofErr w:type="gramStart"/>
            <w:r w:rsidRPr="22D8E44F" w:rsidR="7BA3FE54">
              <w:rPr>
                <w:rFonts w:ascii="gibson" w:hAnsi="gibson" w:eastAsia="gibson" w:cs="gibson"/>
                <w:strike w:val="0"/>
                <w:dstrike w:val="0"/>
                <w:noProof w:val="0"/>
                <w:sz w:val="22"/>
                <w:szCs w:val="22"/>
                <w:lang w:val="en-US"/>
              </w:rPr>
              <w:t>Abrahham,</w:t>
            </w:r>
            <w:r w:rsidRPr="22D8E44F" w:rsidR="30B61E7D">
              <w:rPr>
                <w:rFonts w:ascii="gibson" w:hAnsi="gibson" w:eastAsia="gibson" w:cs="gibson"/>
                <w:noProof w:val="0"/>
                <w:color w:val="000306"/>
                <w:sz w:val="22"/>
                <w:szCs w:val="22"/>
                <w:lang w:val="en-US"/>
              </w:rPr>
              <w:t xml:space="preserve"> </w:t>
            </w:r>
            <w:r w:rsidRPr="22D8E44F" w:rsidR="7BA3FE54">
              <w:rPr>
                <w:rFonts w:ascii="gibson" w:hAnsi="gibson" w:eastAsia="gibson" w:cs="gibson"/>
                <w:strike w:val="0"/>
                <w:dstrike w:val="0"/>
                <w:noProof w:val="0"/>
                <w:sz w:val="22"/>
                <w:szCs w:val="22"/>
                <w:lang w:val="en-US"/>
              </w:rPr>
              <w:t xml:space="preserve"> via</w:t>
            </w:r>
            <w:proofErr w:type="gramEnd"/>
            <w:r w:rsidRPr="22D8E44F" w:rsidR="7BA3FE54">
              <w:rPr>
                <w:rFonts w:ascii="gibson" w:hAnsi="gibson" w:eastAsia="gibson" w:cs="gibson"/>
                <w:strike w:val="0"/>
                <w:dstrike w:val="0"/>
                <w:noProof w:val="0"/>
                <w:sz w:val="22"/>
                <w:szCs w:val="22"/>
                <w:lang w:val="en-US"/>
              </w:rPr>
              <w:t xml:space="preserve"> </w:t>
            </w:r>
          </w:p>
          <w:p w:rsidR="7BA3FE54" w:rsidP="22D8E44F" w:rsidRDefault="7BA3FE54" w14:paraId="6238EA06" w14:textId="3E7B2E94">
            <w:pPr>
              <w:pStyle w:val="Normal"/>
              <w:ind w:left="0"/>
              <w:rPr>
                <w:rFonts w:ascii="gibson" w:hAnsi="gibson" w:eastAsia="gibson" w:cs="gibson"/>
                <w:sz w:val="22"/>
                <w:szCs w:val="22"/>
              </w:rPr>
            </w:pPr>
            <w:hyperlink r:id="R2f7ff33fe7a34285">
              <w:r w:rsidRPr="22D8E44F" w:rsidR="7BA3FE54">
                <w:rPr>
                  <w:rStyle w:val="Hyperlink"/>
                  <w:rFonts w:ascii="gibson" w:hAnsi="gibson" w:eastAsia="gibson" w:cs="gibson"/>
                  <w:strike w:val="0"/>
                  <w:dstrike w:val="0"/>
                  <w:noProof w:val="0"/>
                  <w:sz w:val="22"/>
                  <w:szCs w:val="22"/>
                  <w:lang w:val="en-US"/>
                </w:rPr>
                <w:t>abraham</w:t>
              </w:r>
              <w:r w:rsidRPr="22D8E44F" w:rsidR="7BA3FE54">
                <w:rPr>
                  <w:rStyle w:val="Hyperlink"/>
                  <w:rFonts w:ascii="gibson" w:hAnsi="gibson" w:eastAsia="gibson" w:cs="gibson"/>
                  <w:strike w:val="0"/>
                  <w:dstrike w:val="0"/>
                  <w:noProof w:val="0"/>
                  <w:sz w:val="22"/>
                  <w:szCs w:val="22"/>
                  <w:lang w:val="en-US"/>
                </w:rPr>
                <w:t>.abraham@footballvictoria.com.au</w:t>
              </w:r>
            </w:hyperlink>
          </w:p>
          <w:p w:rsidR="22D8E44F" w:rsidP="22D8E44F" w:rsidRDefault="22D8E44F" w14:paraId="6557162A" w14:textId="77341094">
            <w:pPr>
              <w:pStyle w:val="Normal"/>
              <w:ind w:left="0"/>
              <w:rPr>
                <w:rFonts w:ascii="gibson" w:hAnsi="gibson" w:eastAsia="gibson" w:cs="gibson"/>
                <w:strike w:val="0"/>
                <w:dstrike w:val="0"/>
                <w:noProof w:val="0"/>
                <w:sz w:val="22"/>
                <w:szCs w:val="22"/>
                <w:lang w:val="en-US"/>
              </w:rPr>
            </w:pPr>
          </w:p>
          <w:p w:rsidR="0E7FA2FA" w:rsidP="22D8E44F" w:rsidRDefault="0E7FA2FA" w14:paraId="03E05C93" w14:textId="3E2C14D0">
            <w:pPr>
              <w:pStyle w:val="ListParagraph"/>
              <w:numPr>
                <w:ilvl w:val="0"/>
                <w:numId w:val="16"/>
              </w:numPr>
              <w:rPr>
                <w:rFonts w:ascii="gibson" w:hAnsi="gibson" w:eastAsia="gibson" w:cs="gibson"/>
                <w:b w:val="1"/>
                <w:bCs w:val="1"/>
                <w:color w:val="000000" w:themeColor="text1" w:themeTint="FF" w:themeShade="FF"/>
                <w:sz w:val="22"/>
                <w:szCs w:val="22"/>
              </w:rPr>
            </w:pPr>
            <w:r w:rsidRPr="22D8E44F" w:rsidR="0E7FA2FA">
              <w:rPr>
                <w:rFonts w:ascii="gibson" w:hAnsi="gibson" w:eastAsia="gibson" w:cs="gibson"/>
                <w:b w:val="1"/>
                <w:bCs w:val="1"/>
                <w:noProof w:val="0"/>
                <w:color w:val="000000" w:themeColor="text1" w:themeTint="FF" w:themeShade="FF"/>
                <w:sz w:val="22"/>
                <w:szCs w:val="22"/>
                <w:lang w:val="en-US"/>
              </w:rPr>
              <w:t>Meet Your Local Legends</w:t>
            </w:r>
          </w:p>
          <w:p w:rsidR="0E7FA2FA" w:rsidP="22D8E44F" w:rsidRDefault="0E7FA2FA" w14:paraId="194715D1" w14:textId="3630FE50">
            <w:pPr>
              <w:pStyle w:val="Normal"/>
              <w:ind w:left="0"/>
              <w:rPr>
                <w:rFonts w:ascii="gibson" w:hAnsi="gibson" w:eastAsia="gibson" w:cs="gibson"/>
                <w:noProof w:val="0"/>
                <w:color w:val="000000" w:themeColor="text1" w:themeTint="FF" w:themeShade="FF"/>
                <w:sz w:val="22"/>
                <w:szCs w:val="22"/>
                <w:lang w:val="en-US"/>
              </w:rPr>
            </w:pPr>
            <w:r w:rsidRPr="22D8E44F" w:rsidR="0E7FA2FA">
              <w:rPr>
                <w:rFonts w:ascii="gibson" w:hAnsi="gibson" w:eastAsia="gibson" w:cs="gibson"/>
                <w:noProof w:val="0"/>
                <w:color w:val="000000" w:themeColor="text1" w:themeTint="FF" w:themeShade="FF"/>
                <w:sz w:val="22"/>
                <w:szCs w:val="22"/>
                <w:lang w:val="en-US"/>
              </w:rPr>
              <w:t xml:space="preserve">Invite your local NPL Women club for a Female-only Gala Day, meet the players, coaches and experience the exposure to your local legends on the pathway of professional football. </w:t>
            </w:r>
          </w:p>
          <w:p w:rsidR="0E7FA2FA" w:rsidP="22D8E44F" w:rsidRDefault="0E7FA2FA" w14:paraId="4DE238D4" w14:textId="7CEB67B9">
            <w:pPr>
              <w:pStyle w:val="ListParagraph"/>
              <w:numPr>
                <w:ilvl w:val="0"/>
                <w:numId w:val="16"/>
              </w:numPr>
              <w:rPr>
                <w:rFonts w:ascii="gibson" w:hAnsi="gibson" w:eastAsia="gibson" w:cs="gibson"/>
                <w:color w:val="000000" w:themeColor="text1" w:themeTint="FF" w:themeShade="FF"/>
                <w:sz w:val="22"/>
                <w:szCs w:val="22"/>
              </w:rPr>
            </w:pPr>
            <w:r w:rsidRPr="22D8E44F" w:rsidR="0E7FA2FA">
              <w:rPr>
                <w:rFonts w:ascii="gibson" w:hAnsi="gibson" w:eastAsia="gibson" w:cs="gibson"/>
                <w:noProof w:val="0"/>
                <w:color w:val="000000" w:themeColor="text1" w:themeTint="FF" w:themeShade="FF"/>
                <w:sz w:val="22"/>
                <w:szCs w:val="22"/>
                <w:lang w:val="en-US"/>
              </w:rPr>
              <w:t xml:space="preserve">Social overview of NPLW at </w:t>
            </w:r>
            <w:hyperlink r:id="Reb2a4374c5d14364">
              <w:r w:rsidRPr="22D8E44F" w:rsidR="0E7FA2FA">
                <w:rPr>
                  <w:rStyle w:val="Hyperlink"/>
                  <w:rFonts w:ascii="gibson" w:hAnsi="gibson" w:eastAsia="gibson" w:cs="gibson"/>
                  <w:strike w:val="0"/>
                  <w:dstrike w:val="0"/>
                  <w:noProof w:val="0"/>
                  <w:sz w:val="22"/>
                  <w:szCs w:val="22"/>
                  <w:lang w:val="en-US"/>
                </w:rPr>
                <w:t>https://www.facebook.com/WNPLVIC/</w:t>
              </w:r>
            </w:hyperlink>
            <w:r w:rsidRPr="22D8E44F" w:rsidR="0E7FA2FA">
              <w:rPr>
                <w:rFonts w:ascii="gibson" w:hAnsi="gibson" w:eastAsia="gibson" w:cs="gibson"/>
                <w:noProof w:val="0"/>
                <w:color w:val="000000" w:themeColor="text1" w:themeTint="FF" w:themeShade="FF"/>
                <w:sz w:val="22"/>
                <w:szCs w:val="22"/>
                <w:lang w:val="en-US"/>
              </w:rPr>
              <w:t xml:space="preserve"> or </w:t>
            </w:r>
            <w:hyperlink r:id="Rc3a9eb64b2c6439a">
              <w:r w:rsidRPr="22D8E44F" w:rsidR="0E7FA2FA">
                <w:rPr>
                  <w:rStyle w:val="Hyperlink"/>
                  <w:rFonts w:ascii="gibson" w:hAnsi="gibson" w:eastAsia="gibson" w:cs="gibson"/>
                  <w:strike w:val="0"/>
                  <w:dstrike w:val="0"/>
                  <w:noProof w:val="0"/>
                  <w:sz w:val="22"/>
                  <w:szCs w:val="22"/>
                  <w:lang w:val="en-US"/>
                </w:rPr>
                <w:t>https://www.footballvictoria.com.au/npl</w:t>
              </w:r>
            </w:hyperlink>
          </w:p>
          <w:p w:rsidR="22D8E44F" w:rsidP="22D8E44F" w:rsidRDefault="22D8E44F" w14:paraId="40503AC5" w14:textId="65ED681C">
            <w:pPr>
              <w:pStyle w:val="Normal"/>
              <w:ind w:left="0"/>
              <w:rPr>
                <w:rFonts w:ascii="gibson" w:hAnsi="gibson" w:eastAsia="gibson" w:cs="gibson"/>
                <w:b w:val="1"/>
                <w:bCs w:val="1"/>
                <w:noProof w:val="0"/>
                <w:color w:val="0E101A"/>
                <w:sz w:val="22"/>
                <w:szCs w:val="22"/>
                <w:lang w:val="en-US"/>
              </w:rPr>
            </w:pPr>
          </w:p>
          <w:p w:rsidR="035796C3" w:rsidP="22D8E44F" w:rsidRDefault="035796C3" w14:paraId="75AECDCC" w14:textId="79C887A0">
            <w:pPr>
              <w:pStyle w:val="Normal"/>
              <w:ind w:left="0"/>
              <w:rPr>
                <w:rFonts w:ascii="gibson" w:hAnsi="gibson" w:eastAsia="gibson" w:cs="gibson"/>
                <w:b w:val="1"/>
                <w:bCs w:val="1"/>
                <w:noProof w:val="0"/>
                <w:color w:val="0E101A"/>
                <w:sz w:val="22"/>
                <w:szCs w:val="22"/>
                <w:lang w:val="en-US"/>
              </w:rPr>
            </w:pPr>
            <w:r w:rsidRPr="22D8E44F" w:rsidR="035796C3">
              <w:rPr>
                <w:rFonts w:ascii="gibson" w:hAnsi="gibson" w:eastAsia="gibson" w:cs="gibson"/>
                <w:b w:val="1"/>
                <w:bCs w:val="1"/>
                <w:noProof w:val="0"/>
                <w:color w:val="0E101A"/>
                <w:sz w:val="22"/>
                <w:szCs w:val="22"/>
                <w:lang w:val="en-US"/>
              </w:rPr>
              <w:t>Captains Mentoring Group</w:t>
            </w:r>
          </w:p>
          <w:p w:rsidR="035796C3" w:rsidP="22D8E44F" w:rsidRDefault="035796C3" w14:paraId="13505A6B" w14:textId="31B0217A">
            <w:pPr>
              <w:pStyle w:val="ListParagraph"/>
              <w:numPr>
                <w:ilvl w:val="0"/>
                <w:numId w:val="16"/>
              </w:numPr>
              <w:rPr>
                <w:rFonts w:ascii="gibson" w:hAnsi="gibson" w:eastAsia="gibson" w:cs="gibson"/>
                <w:noProof w:val="0"/>
                <w:color w:val="0E101A"/>
                <w:sz w:val="22"/>
                <w:szCs w:val="22"/>
                <w:lang w:val="en-US"/>
              </w:rPr>
            </w:pPr>
            <w:r w:rsidRPr="22D8E44F" w:rsidR="035796C3">
              <w:rPr>
                <w:rFonts w:ascii="gibson" w:hAnsi="gibson" w:eastAsia="gibson" w:cs="gibson"/>
                <w:noProof w:val="0"/>
                <w:color w:val="0E101A"/>
                <w:sz w:val="22"/>
                <w:szCs w:val="22"/>
                <w:lang w:val="en-US"/>
              </w:rPr>
              <w:t xml:space="preserve">Run a mentoring group for the female captains at your club. </w:t>
            </w:r>
            <w:r>
              <w:br/>
            </w:r>
            <w:r w:rsidRPr="22D8E44F" w:rsidR="035796C3">
              <w:rPr>
                <w:rFonts w:ascii="gibson" w:hAnsi="gibson" w:eastAsia="gibson" w:cs="gibson"/>
                <w:noProof w:val="0"/>
                <w:color w:val="0E101A"/>
                <w:sz w:val="22"/>
                <w:szCs w:val="22"/>
                <w:lang w:val="en-US"/>
              </w:rPr>
              <w:t xml:space="preserve">This could be held face to face or online with experienced captains being matched with new / younger captains in providing guidance, support and </w:t>
            </w:r>
            <w:r w:rsidRPr="22D8E44F" w:rsidR="035796C3">
              <w:rPr>
                <w:rFonts w:ascii="gibson" w:hAnsi="gibson" w:eastAsia="gibson" w:cs="gibson"/>
                <w:noProof w:val="0"/>
                <w:color w:val="0E101A"/>
                <w:sz w:val="22"/>
                <w:szCs w:val="22"/>
                <w:lang w:val="en-US"/>
              </w:rPr>
              <w:t>answer</w:t>
            </w:r>
            <w:r w:rsidRPr="22D8E44F" w:rsidR="035796C3">
              <w:rPr>
                <w:rFonts w:ascii="gibson" w:hAnsi="gibson" w:eastAsia="gibson" w:cs="gibson"/>
                <w:noProof w:val="0"/>
                <w:color w:val="0E101A"/>
                <w:sz w:val="22"/>
                <w:szCs w:val="22"/>
                <w:lang w:val="en-US"/>
              </w:rPr>
              <w:t xml:space="preserve"> any questions.</w:t>
            </w:r>
          </w:p>
          <w:p w:rsidR="035796C3" w:rsidP="22D8E44F" w:rsidRDefault="035796C3" w14:paraId="4A00F921" w14:textId="399C0AA7">
            <w:pPr>
              <w:pStyle w:val="ListParagraph"/>
              <w:numPr>
                <w:ilvl w:val="0"/>
                <w:numId w:val="16"/>
              </w:numPr>
              <w:rPr>
                <w:rFonts w:ascii="gibson" w:hAnsi="gibson" w:eastAsia="gibson" w:cs="gibson"/>
                <w:noProof w:val="0"/>
                <w:color w:val="0E101A"/>
                <w:sz w:val="22"/>
                <w:szCs w:val="22"/>
                <w:lang w:val="en-US"/>
              </w:rPr>
            </w:pPr>
            <w:r w:rsidRPr="22D8E44F" w:rsidR="035796C3">
              <w:rPr>
                <w:rFonts w:ascii="gibson" w:hAnsi="gibson" w:eastAsia="gibson" w:cs="gibson"/>
                <w:noProof w:val="0"/>
                <w:color w:val="0E101A"/>
                <w:sz w:val="22"/>
                <w:szCs w:val="22"/>
                <w:lang w:val="en-US"/>
              </w:rPr>
              <w:t xml:space="preserve">Educate your captains on Respect the Game </w:t>
            </w:r>
            <w:hyperlink r:id="R5ccd635f0e874616">
              <w:r w:rsidRPr="22D8E44F" w:rsidR="035796C3">
                <w:rPr>
                  <w:rStyle w:val="Hyperlink"/>
                  <w:rFonts w:ascii="gibson" w:hAnsi="gibson" w:eastAsia="gibson" w:cs="gibson"/>
                  <w:strike w:val="0"/>
                  <w:dstrike w:val="0"/>
                  <w:noProof w:val="0"/>
                  <w:sz w:val="22"/>
                  <w:szCs w:val="22"/>
                  <w:lang w:val="en-US"/>
                </w:rPr>
                <w:t>https://www.footballvictoria.com.au/news/respect-game</w:t>
              </w:r>
            </w:hyperlink>
            <w:r w:rsidRPr="22D8E44F" w:rsidR="035796C3">
              <w:rPr>
                <w:rFonts w:ascii="gibson" w:hAnsi="gibson" w:eastAsia="gibson" w:cs="gibson"/>
                <w:noProof w:val="0"/>
                <w:color w:val="0E101A"/>
                <w:sz w:val="22"/>
                <w:szCs w:val="22"/>
                <w:lang w:val="en-US"/>
              </w:rPr>
              <w:t xml:space="preserve"> to set </w:t>
            </w:r>
            <w:proofErr w:type="gramStart"/>
            <w:r w:rsidRPr="22D8E44F" w:rsidR="035796C3">
              <w:rPr>
                <w:rFonts w:ascii="gibson" w:hAnsi="gibson" w:eastAsia="gibson" w:cs="gibson"/>
                <w:noProof w:val="0"/>
                <w:color w:val="0E101A"/>
                <w:sz w:val="22"/>
                <w:szCs w:val="22"/>
                <w:lang w:val="en-US"/>
              </w:rPr>
              <w:t>the</w:t>
            </w:r>
            <w:proofErr w:type="gramEnd"/>
            <w:r w:rsidRPr="22D8E44F" w:rsidR="035796C3">
              <w:rPr>
                <w:rFonts w:ascii="gibson" w:hAnsi="gibson" w:eastAsia="gibson" w:cs="gibson"/>
                <w:noProof w:val="0"/>
                <w:color w:val="0E101A"/>
                <w:sz w:val="22"/>
                <w:szCs w:val="22"/>
                <w:lang w:val="en-US"/>
              </w:rPr>
              <w:t xml:space="preserve"> example for the team and the culture of your club.</w:t>
            </w:r>
          </w:p>
          <w:p w:rsidR="22D8E44F" w:rsidP="22D8E44F" w:rsidRDefault="22D8E44F" w14:paraId="6AE3CAA7" w14:textId="03A22E13">
            <w:pPr>
              <w:pStyle w:val="Normal"/>
              <w:ind w:left="0"/>
              <w:rPr>
                <w:rFonts w:ascii="gibson" w:hAnsi="gibson" w:eastAsia="gibson" w:cs="gibson"/>
                <w:noProof w:val="0"/>
                <w:color w:val="0E101A"/>
                <w:sz w:val="22"/>
                <w:szCs w:val="22"/>
                <w:lang w:val="en-US"/>
              </w:rPr>
            </w:pPr>
          </w:p>
          <w:p w:rsidR="2225BDB7" w:rsidP="22D8E44F" w:rsidRDefault="2225BDB7" w14:paraId="3F8F3220" w14:textId="68AEF2C2">
            <w:pPr>
              <w:pStyle w:val="Normal"/>
              <w:ind w:left="0"/>
              <w:rPr>
                <w:rFonts w:ascii="gibson" w:hAnsi="gibson" w:eastAsia="gibson" w:cs="gibson"/>
                <w:noProof w:val="0"/>
                <w:color w:val="0E101A"/>
                <w:sz w:val="22"/>
                <w:szCs w:val="22"/>
                <w:lang w:val="en-US"/>
              </w:rPr>
            </w:pPr>
            <w:r w:rsidRPr="22D8E44F" w:rsidR="2225BDB7">
              <w:rPr>
                <w:rFonts w:ascii="gibson" w:hAnsi="gibson" w:eastAsia="gibson" w:cs="gibson"/>
                <w:b w:val="1"/>
                <w:bCs w:val="1"/>
                <w:noProof w:val="0"/>
                <w:color w:val="0E101A"/>
                <w:sz w:val="22"/>
                <w:szCs w:val="22"/>
                <w:lang w:val="en-US"/>
              </w:rPr>
              <w:t>Become a Leader Workshop</w:t>
            </w:r>
            <w:r w:rsidRPr="22D8E44F" w:rsidR="2225BDB7">
              <w:rPr>
                <w:rFonts w:ascii="gibson" w:hAnsi="gibson" w:eastAsia="gibson" w:cs="gibson"/>
                <w:noProof w:val="0"/>
                <w:color w:val="0E101A"/>
                <w:sz w:val="22"/>
                <w:szCs w:val="22"/>
                <w:lang w:val="en-US"/>
              </w:rPr>
              <w:t xml:space="preserve"> </w:t>
            </w:r>
          </w:p>
          <w:p w:rsidR="2225BDB7" w:rsidP="22D8E44F" w:rsidRDefault="2225BDB7" w14:paraId="745DC0B8" w14:textId="40A66543">
            <w:pPr>
              <w:pStyle w:val="ListParagraph"/>
              <w:numPr>
                <w:ilvl w:val="0"/>
                <w:numId w:val="26"/>
              </w:numPr>
              <w:rPr>
                <w:rFonts w:ascii="gibson" w:hAnsi="gibson" w:eastAsia="gibson" w:cs="gibson"/>
                <w:noProof w:val="0"/>
                <w:color w:val="0E101A"/>
                <w:sz w:val="22"/>
                <w:szCs w:val="22"/>
                <w:lang w:val="en-US"/>
              </w:rPr>
            </w:pPr>
            <w:r w:rsidRPr="22D8E44F" w:rsidR="2225BDB7">
              <w:rPr>
                <w:rFonts w:ascii="gibson" w:hAnsi="gibson" w:eastAsia="gibson" w:cs="gibson"/>
                <w:noProof w:val="0"/>
                <w:color w:val="0E101A"/>
                <w:sz w:val="22"/>
                <w:szCs w:val="22"/>
                <w:lang w:val="en-US"/>
              </w:rPr>
              <w:t xml:space="preserve">Support women and girls at your club by introducing the leadership-focused roles, whether as a player, coach, referee, volunteer, administrator, or committee member. </w:t>
            </w:r>
          </w:p>
          <w:p w:rsidR="2225BDB7" w:rsidP="22D8E44F" w:rsidRDefault="2225BDB7" w14:paraId="0A41FA98" w14:textId="29DB75C4">
            <w:pPr>
              <w:pStyle w:val="ListParagraph"/>
              <w:numPr>
                <w:ilvl w:val="0"/>
                <w:numId w:val="26"/>
              </w:numPr>
              <w:spacing w:line="257" w:lineRule="exact"/>
              <w:rPr>
                <w:rFonts w:ascii="gibson" w:hAnsi="gibson" w:eastAsia="gibson" w:cs="gibson"/>
                <w:b w:val="1"/>
                <w:bCs w:val="1"/>
                <w:noProof w:val="0"/>
                <w:color w:val="0E101A"/>
                <w:sz w:val="22"/>
                <w:szCs w:val="22"/>
                <w:u w:val="single"/>
                <w:lang w:val="en-US"/>
              </w:rPr>
            </w:pPr>
            <w:r w:rsidRPr="22D8E44F" w:rsidR="2225BDB7">
              <w:rPr>
                <w:rFonts w:ascii="gibson" w:hAnsi="gibson" w:eastAsia="gibson" w:cs="gibson"/>
                <w:noProof w:val="0"/>
                <w:color w:val="0E101A"/>
                <w:sz w:val="22"/>
                <w:szCs w:val="22"/>
                <w:lang w:val="en-US"/>
              </w:rPr>
              <w:t xml:space="preserve">Hold an information session to introduce protentional leadership roles in football across your club and football overall could drive the development and female focus culture. The workshop could run up to 1.5h, delivered by the club with the support from Football Victoria in </w:t>
            </w:r>
            <w:r w:rsidRPr="22D8E44F" w:rsidR="2225BDB7">
              <w:rPr>
                <w:rFonts w:ascii="gibson" w:hAnsi="gibson" w:eastAsia="gibson" w:cs="gibson"/>
                <w:noProof w:val="0"/>
                <w:color w:val="0E101A"/>
                <w:sz w:val="22"/>
                <w:szCs w:val="22"/>
                <w:lang w:val="en-US"/>
              </w:rPr>
              <w:t>the form</w:t>
            </w:r>
            <w:r w:rsidRPr="22D8E44F" w:rsidR="2225BDB7">
              <w:rPr>
                <w:rFonts w:ascii="gibson" w:hAnsi="gibson" w:eastAsia="gibson" w:cs="gibson"/>
                <w:noProof w:val="0"/>
                <w:color w:val="0E101A"/>
                <w:sz w:val="22"/>
                <w:szCs w:val="22"/>
                <w:lang w:val="en-US"/>
              </w:rPr>
              <w:t xml:space="preserve"> of a PDF of leadership roles and how to enter the pathway, further information can be found </w:t>
            </w:r>
            <w:hyperlink r:id="R1dc933c3e9ef4657">
              <w:r w:rsidRPr="22D8E44F" w:rsidR="2225BDB7">
                <w:rPr>
                  <w:rStyle w:val="Hyperlink"/>
                  <w:rFonts w:ascii="gibson" w:hAnsi="gibson" w:eastAsia="gibson" w:cs="gibson"/>
                  <w:noProof w:val="0"/>
                  <w:sz w:val="22"/>
                  <w:szCs w:val="22"/>
                  <w:lang w:val="en-US"/>
                </w:rPr>
                <w:t>here</w:t>
              </w:r>
            </w:hyperlink>
          </w:p>
        </w:tc>
        <w:tc>
          <w:tcPr>
            <w:tcW w:w="1560" w:type="dxa"/>
            <w:tcBorders>
              <w:top w:val="single" w:sz="6"/>
              <w:left w:val="single" w:sz="6"/>
              <w:bottom w:val="single" w:sz="6"/>
              <w:right w:val="single" w:sz="6"/>
            </w:tcBorders>
            <w:tcMar/>
            <w:vAlign w:val="center"/>
          </w:tcPr>
          <w:p w:rsidR="22D8E44F" w:rsidP="22D8E44F" w:rsidRDefault="22D8E44F" w14:paraId="79431206" w14:textId="28B550B8">
            <w:pPr>
              <w:spacing w:line="259" w:lineRule="auto"/>
              <w:rPr>
                <w:rFonts w:ascii="gibson" w:hAnsi="gibson" w:eastAsia="gibson" w:cs="gibson"/>
                <w:color w:val="0070C0"/>
                <w:sz w:val="22"/>
                <w:szCs w:val="22"/>
              </w:rPr>
            </w:pPr>
            <w:r w:rsidRPr="22D8E44F" w:rsidR="22D8E44F">
              <w:rPr>
                <w:rFonts w:ascii="gibson" w:hAnsi="gibson" w:eastAsia="gibson" w:cs="gibson"/>
                <w:b w:val="1"/>
                <w:bCs w:val="1"/>
                <w:color w:val="0070C0"/>
                <w:sz w:val="22"/>
                <w:szCs w:val="22"/>
                <w:lang w:val="en-US"/>
              </w:rPr>
              <w:t>SECRETARY</w:t>
            </w:r>
          </w:p>
        </w:tc>
        <w:tc>
          <w:tcPr>
            <w:tcW w:w="1695" w:type="dxa"/>
            <w:tcBorders>
              <w:top w:val="single" w:sz="6"/>
              <w:left w:val="single" w:sz="6"/>
              <w:bottom w:val="single" w:sz="6"/>
              <w:right w:val="single" w:sz="6"/>
            </w:tcBorders>
            <w:tcMar/>
            <w:vAlign w:val="center"/>
          </w:tcPr>
          <w:p w:rsidR="22D8E44F" w:rsidP="22D8E44F" w:rsidRDefault="22D8E44F" w14:paraId="12531B1E" w14:textId="41142F94">
            <w:pPr>
              <w:spacing w:line="259" w:lineRule="auto"/>
              <w:rPr>
                <w:rFonts w:ascii="gibson" w:hAnsi="gibson" w:eastAsia="gibson" w:cs="gibson"/>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681A1766" w14:textId="480F25F3">
            <w:pPr>
              <w:spacing w:line="259" w:lineRule="auto"/>
              <w:rPr>
                <w:rFonts w:ascii="gibson" w:hAnsi="gibson" w:eastAsia="gibson" w:cs="gibson"/>
                <w:color w:val="0070C0"/>
                <w:sz w:val="22"/>
                <w:szCs w:val="22"/>
              </w:rPr>
            </w:pPr>
          </w:p>
        </w:tc>
      </w:tr>
      <w:tr w:rsidR="22D8E44F" w:rsidTr="22D8E44F" w14:paraId="383C5F2F">
        <w:trPr>
          <w:trHeight w:val="345"/>
        </w:trPr>
        <w:tc>
          <w:tcPr>
            <w:tcW w:w="4380" w:type="dxa"/>
            <w:tcBorders>
              <w:top w:val="single" w:sz="6"/>
              <w:left w:val="single" w:sz="6"/>
              <w:bottom w:val="single" w:sz="6"/>
              <w:right w:val="single" w:sz="6"/>
            </w:tcBorders>
            <w:tcMar/>
            <w:vAlign w:val="center"/>
          </w:tcPr>
          <w:p w:rsidR="22D8E44F" w:rsidP="22D8E44F" w:rsidRDefault="22D8E44F" w14:paraId="5DF9ABDB" w14:textId="1853816D">
            <w:pPr>
              <w:pStyle w:val="ListParagraph"/>
              <w:numPr>
                <w:ilvl w:val="0"/>
                <w:numId w:val="6"/>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Ask coaches to volunteer to host a session on the pitch</w:t>
            </w:r>
          </w:p>
          <w:p w:rsidR="22D8E44F" w:rsidP="22D8E44F" w:rsidRDefault="22D8E44F" w14:paraId="5244FA57" w14:textId="7BEB2D26">
            <w:pPr>
              <w:pStyle w:val="ListParagraph"/>
              <w:numPr>
                <w:ilvl w:val="0"/>
                <w:numId w:val="6"/>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Organise pitch set up on the day and equipment</w:t>
            </w:r>
          </w:p>
        </w:tc>
        <w:tc>
          <w:tcPr>
            <w:tcW w:w="1560" w:type="dxa"/>
            <w:tcBorders>
              <w:top w:val="single" w:sz="6"/>
              <w:left w:val="single" w:sz="6"/>
              <w:bottom w:val="single" w:sz="6"/>
              <w:right w:val="single" w:sz="6"/>
            </w:tcBorders>
            <w:tcMar/>
            <w:vAlign w:val="center"/>
          </w:tcPr>
          <w:p w:rsidR="22D8E44F" w:rsidP="22D8E44F" w:rsidRDefault="22D8E44F" w14:paraId="63B62D6C" w14:textId="19775AC1">
            <w:pPr>
              <w:spacing w:line="259" w:lineRule="auto"/>
              <w:rPr>
                <w:color w:val="0070C0"/>
                <w:sz w:val="22"/>
                <w:szCs w:val="22"/>
              </w:rPr>
            </w:pPr>
            <w:r w:rsidRPr="22D8E44F" w:rsidR="22D8E44F">
              <w:rPr>
                <w:b w:val="1"/>
                <w:bCs w:val="1"/>
                <w:color w:val="0070C0"/>
                <w:sz w:val="22"/>
                <w:szCs w:val="22"/>
                <w:lang w:val="en-US"/>
              </w:rPr>
              <w:t>FOOTBALL COORDINATOR</w:t>
            </w:r>
          </w:p>
        </w:tc>
        <w:tc>
          <w:tcPr>
            <w:tcW w:w="1695" w:type="dxa"/>
            <w:tcBorders>
              <w:top w:val="single" w:sz="6"/>
              <w:left w:val="single" w:sz="6"/>
              <w:bottom w:val="single" w:sz="6"/>
              <w:right w:val="single" w:sz="6"/>
            </w:tcBorders>
            <w:tcMar/>
            <w:vAlign w:val="center"/>
          </w:tcPr>
          <w:p w:rsidR="22D8E44F" w:rsidP="22D8E44F" w:rsidRDefault="22D8E44F" w14:paraId="60330BA5" w14:textId="56857D42">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5BFF028B" w14:textId="5C5B77EC">
            <w:pPr>
              <w:spacing w:line="259" w:lineRule="auto"/>
              <w:rPr>
                <w:color w:val="0070C0"/>
                <w:sz w:val="22"/>
                <w:szCs w:val="22"/>
              </w:rPr>
            </w:pPr>
          </w:p>
        </w:tc>
      </w:tr>
      <w:tr w:rsidR="22D8E44F" w:rsidTr="22D8E44F" w14:paraId="2D5C35DC">
        <w:trPr>
          <w:trHeight w:val="345"/>
        </w:trPr>
        <w:tc>
          <w:tcPr>
            <w:tcW w:w="4380" w:type="dxa"/>
            <w:tcBorders>
              <w:top w:val="single" w:sz="6"/>
              <w:left w:val="single" w:sz="6"/>
              <w:bottom w:val="single" w:sz="6"/>
              <w:right w:val="single" w:sz="6"/>
            </w:tcBorders>
            <w:tcMar/>
            <w:vAlign w:val="center"/>
          </w:tcPr>
          <w:p w:rsidR="22D8E44F" w:rsidP="22D8E44F" w:rsidRDefault="22D8E44F" w14:paraId="25983D20" w14:textId="14B31BF4">
            <w:pPr>
              <w:pStyle w:val="ListParagraph"/>
              <w:numPr>
                <w:ilvl w:val="0"/>
                <w:numId w:val="7"/>
              </w:numPr>
              <w:spacing w:after="160" w:line="259" w:lineRule="auto"/>
              <w:rPr>
                <w:rFonts w:ascii="gibson" w:hAnsi="gibson" w:eastAsia="gibson" w:cs="gibson"/>
                <w:sz w:val="22"/>
                <w:szCs w:val="22"/>
              </w:rPr>
            </w:pPr>
            <w:r w:rsidRPr="22D8E44F" w:rsidR="22D8E44F">
              <w:rPr>
                <w:rFonts w:ascii="gibson" w:hAnsi="gibson" w:eastAsia="gibson" w:cs="gibson"/>
                <w:sz w:val="22"/>
                <w:szCs w:val="22"/>
                <w:lang w:val="en-GB"/>
              </w:rPr>
              <w:t>Reach out to</w:t>
            </w:r>
            <w:r w:rsidRPr="22D8E44F" w:rsidR="22D8E44F">
              <w:rPr>
                <w:rFonts w:ascii="gibson" w:hAnsi="gibson" w:eastAsia="gibson" w:cs="gibson"/>
                <w:sz w:val="22"/>
                <w:szCs w:val="22"/>
                <w:lang w:val="en-GB"/>
              </w:rPr>
              <w:t xml:space="preserve"> local butchers to support your event to reduce the costs to the Club. </w:t>
            </w:r>
          </w:p>
          <w:p w:rsidR="22D8E44F" w:rsidP="22D8E44F" w:rsidRDefault="22D8E44F" w14:paraId="22F08F7A" w14:textId="33DF4515">
            <w:pPr>
              <w:pStyle w:val="ListParagraph"/>
              <w:numPr>
                <w:ilvl w:val="0"/>
                <w:numId w:val="7"/>
              </w:numPr>
              <w:spacing w:after="160" w:line="259" w:lineRule="auto"/>
              <w:rPr>
                <w:rFonts w:ascii="gibson" w:hAnsi="gibson" w:eastAsia="gibson" w:cs="gibson"/>
                <w:sz w:val="22"/>
                <w:szCs w:val="22"/>
              </w:rPr>
            </w:pPr>
            <w:r w:rsidRPr="22D8E44F" w:rsidR="22D8E44F">
              <w:rPr>
                <w:rFonts w:ascii="gibson" w:hAnsi="gibson" w:eastAsia="gibson" w:cs="gibson"/>
                <w:sz w:val="22"/>
                <w:szCs w:val="22"/>
                <w:lang w:val="en-GB"/>
              </w:rPr>
              <w:t>Host a raffle or giveaways on the day to encourage people to come (1 Free membership or merchandise)</w:t>
            </w:r>
          </w:p>
          <w:p w:rsidR="5A8077E5" w:rsidP="22D8E44F" w:rsidRDefault="5A8077E5" w14:paraId="604376F4" w14:textId="173FAF4F">
            <w:pPr>
              <w:pStyle w:val="ListParagraph"/>
              <w:numPr>
                <w:ilvl w:val="0"/>
                <w:numId w:val="7"/>
              </w:numPr>
              <w:spacing w:after="160" w:line="259" w:lineRule="auto"/>
              <w:rPr>
                <w:rFonts w:ascii="gibson" w:hAnsi="gibson" w:eastAsia="gibson" w:cs="gibson"/>
                <w:sz w:val="22"/>
                <w:szCs w:val="22"/>
                <w:lang w:val="en-GB"/>
              </w:rPr>
            </w:pPr>
            <w:r w:rsidRPr="22D8E44F" w:rsidR="5A8077E5">
              <w:rPr>
                <w:rFonts w:ascii="gibson" w:hAnsi="gibson" w:eastAsia="gibson" w:cs="gibson"/>
                <w:sz w:val="22"/>
                <w:szCs w:val="22"/>
                <w:lang w:val="en-GB"/>
              </w:rPr>
              <w:t>Approach your club sponsors about supporting your festival</w:t>
            </w:r>
          </w:p>
          <w:p w:rsidR="5A8077E5" w:rsidP="22D8E44F" w:rsidRDefault="5A8077E5" w14:paraId="391CABE8" w14:textId="1F1DFFB2">
            <w:pPr>
              <w:pStyle w:val="ListParagraph"/>
              <w:numPr>
                <w:ilvl w:val="0"/>
                <w:numId w:val="7"/>
              </w:numPr>
              <w:spacing w:after="160" w:line="259" w:lineRule="auto"/>
              <w:rPr>
                <w:rFonts w:ascii="gibson" w:hAnsi="gibson" w:eastAsia="gibson" w:cs="gibson"/>
                <w:sz w:val="22"/>
                <w:szCs w:val="22"/>
                <w:lang w:val="en-GB"/>
              </w:rPr>
            </w:pPr>
            <w:r w:rsidRPr="22D8E44F" w:rsidR="5A8077E5">
              <w:rPr>
                <w:rFonts w:ascii="gibson" w:hAnsi="gibson" w:eastAsia="gibson" w:cs="gibson"/>
                <w:sz w:val="22"/>
                <w:szCs w:val="22"/>
                <w:lang w:val="en-GB"/>
              </w:rPr>
              <w:t xml:space="preserve">Grants – keep up to date with any funding available for Women and Girls programs. </w:t>
            </w:r>
          </w:p>
          <w:p w:rsidR="5A8077E5" w:rsidP="22D8E44F" w:rsidRDefault="5A8077E5" w14:paraId="70C83350" w14:textId="00550BAF">
            <w:pPr>
              <w:pStyle w:val="Normal"/>
              <w:spacing w:after="160" w:line="259" w:lineRule="auto"/>
              <w:ind w:left="0"/>
              <w:rPr>
                <w:rFonts w:ascii="gibson" w:hAnsi="gibson" w:eastAsia="gibson" w:cs="gibson"/>
                <w:sz w:val="22"/>
                <w:szCs w:val="22"/>
                <w:lang w:val="en-GB"/>
              </w:rPr>
            </w:pPr>
            <w:hyperlink r:id="R8796961ae88a45b5">
              <w:r w:rsidRPr="22D8E44F" w:rsidR="5A8077E5">
                <w:rPr>
                  <w:rStyle w:val="Hyperlink"/>
                  <w:rFonts w:ascii="gibson" w:hAnsi="gibson" w:eastAsia="gibson" w:cs="gibson"/>
                  <w:sz w:val="22"/>
                  <w:szCs w:val="22"/>
                  <w:lang w:val="en-GB"/>
                </w:rPr>
                <w:t>https://www.footballvictoria.com.au/grant-application-guidance</w:t>
              </w:r>
            </w:hyperlink>
            <w:r w:rsidRPr="22D8E44F" w:rsidR="5A8077E5">
              <w:rPr>
                <w:rFonts w:ascii="gibson" w:hAnsi="gibson" w:eastAsia="gibson" w:cs="gibson"/>
                <w:sz w:val="22"/>
                <w:szCs w:val="22"/>
                <w:lang w:val="en-GB"/>
              </w:rPr>
              <w:t xml:space="preserve"> </w:t>
            </w:r>
          </w:p>
          <w:p w:rsidR="56D694F9" w:rsidP="22D8E44F" w:rsidRDefault="56D694F9" w14:paraId="54DA21D0" w14:textId="5A084446">
            <w:pPr>
              <w:pStyle w:val="ListParagraph"/>
              <w:numPr>
                <w:ilvl w:val="0"/>
                <w:numId w:val="27"/>
              </w:numPr>
              <w:spacing w:line="259" w:lineRule="auto"/>
              <w:rPr>
                <w:rFonts w:ascii="gibson" w:hAnsi="gibson" w:eastAsia="gibson" w:cs="gibson"/>
                <w:noProof w:val="0"/>
                <w:color w:val="000000" w:themeColor="text1" w:themeTint="FF" w:themeShade="FF"/>
                <w:sz w:val="22"/>
                <w:szCs w:val="22"/>
                <w:lang w:val="en-GB"/>
              </w:rPr>
            </w:pPr>
            <w:r w:rsidRPr="22D8E44F" w:rsidR="56D694F9">
              <w:rPr>
                <w:rFonts w:ascii="gibson" w:hAnsi="gibson" w:eastAsia="gibson" w:cs="gibson"/>
                <w:noProof w:val="0"/>
                <w:color w:val="000000" w:themeColor="text1" w:themeTint="FF" w:themeShade="FF"/>
                <w:sz w:val="22"/>
                <w:szCs w:val="22"/>
                <w:lang w:val="en-US"/>
              </w:rPr>
              <w:t xml:space="preserve">Your Local Council may also have Grants available </w:t>
            </w:r>
            <w:r w:rsidRPr="22D8E44F" w:rsidR="56D694F9">
              <w:rPr>
                <w:rFonts w:ascii="gibson" w:hAnsi="gibson" w:eastAsia="gibson" w:cs="gibson"/>
                <w:noProof w:val="0"/>
                <w:color w:val="000000" w:themeColor="text1" w:themeTint="FF" w:themeShade="FF"/>
                <w:sz w:val="22"/>
                <w:szCs w:val="22"/>
                <w:lang w:val="en-US"/>
              </w:rPr>
              <w:t>keep</w:t>
            </w:r>
            <w:r w:rsidRPr="22D8E44F" w:rsidR="56D694F9">
              <w:rPr>
                <w:rFonts w:ascii="gibson" w:hAnsi="gibson" w:eastAsia="gibson" w:cs="gibson"/>
                <w:noProof w:val="0"/>
                <w:color w:val="000000" w:themeColor="text1" w:themeTint="FF" w:themeShade="FF"/>
                <w:sz w:val="22"/>
                <w:szCs w:val="22"/>
                <w:lang w:val="en-US"/>
              </w:rPr>
              <w:t xml:space="preserve"> up to date with their website.</w:t>
            </w:r>
          </w:p>
        </w:tc>
        <w:tc>
          <w:tcPr>
            <w:tcW w:w="1560" w:type="dxa"/>
            <w:tcBorders>
              <w:top w:val="single" w:sz="6"/>
              <w:left w:val="single" w:sz="6"/>
              <w:bottom w:val="single" w:sz="6"/>
              <w:right w:val="single" w:sz="6"/>
            </w:tcBorders>
            <w:tcMar/>
            <w:vAlign w:val="center"/>
          </w:tcPr>
          <w:p w:rsidR="22D8E44F" w:rsidP="22D8E44F" w:rsidRDefault="22D8E44F" w14:paraId="4D475800" w14:textId="6E2DB16F">
            <w:pPr>
              <w:spacing w:line="259" w:lineRule="auto"/>
              <w:rPr>
                <w:color w:val="0070C0"/>
                <w:sz w:val="22"/>
                <w:szCs w:val="22"/>
              </w:rPr>
            </w:pPr>
            <w:r w:rsidRPr="22D8E44F" w:rsidR="22D8E44F">
              <w:rPr>
                <w:b w:val="1"/>
                <w:bCs w:val="1"/>
                <w:color w:val="0070C0"/>
                <w:sz w:val="22"/>
                <w:szCs w:val="22"/>
                <w:lang w:val="en-US"/>
              </w:rPr>
              <w:t>FUNDRAISING COORDINATOR</w:t>
            </w:r>
          </w:p>
        </w:tc>
        <w:tc>
          <w:tcPr>
            <w:tcW w:w="1695" w:type="dxa"/>
            <w:tcBorders>
              <w:top w:val="single" w:sz="6"/>
              <w:left w:val="single" w:sz="6"/>
              <w:bottom w:val="single" w:sz="6"/>
              <w:right w:val="single" w:sz="6"/>
            </w:tcBorders>
            <w:tcMar/>
            <w:vAlign w:val="center"/>
          </w:tcPr>
          <w:p w:rsidR="22D8E44F" w:rsidP="22D8E44F" w:rsidRDefault="22D8E44F" w14:paraId="16EEFF58" w14:textId="78B23972">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6B54A330" w14:textId="2AC658E9">
            <w:pPr>
              <w:spacing w:line="259" w:lineRule="auto"/>
              <w:rPr>
                <w:color w:val="0070C0"/>
                <w:sz w:val="22"/>
                <w:szCs w:val="22"/>
              </w:rPr>
            </w:pPr>
          </w:p>
        </w:tc>
      </w:tr>
      <w:tr w:rsidR="22D8E44F" w:rsidTr="22D8E44F" w14:paraId="5DB58B7E">
        <w:trPr>
          <w:trHeight w:val="345"/>
        </w:trPr>
        <w:tc>
          <w:tcPr>
            <w:tcW w:w="4380" w:type="dxa"/>
            <w:tcBorders>
              <w:top w:val="single" w:sz="6"/>
              <w:left w:val="single" w:sz="6"/>
              <w:bottom w:val="single" w:sz="6"/>
              <w:right w:val="single" w:sz="6"/>
            </w:tcBorders>
            <w:tcMar/>
            <w:vAlign w:val="center"/>
          </w:tcPr>
          <w:p w:rsidR="22D8E44F" w:rsidP="22D8E44F" w:rsidRDefault="22D8E44F" w14:paraId="61F8FB56" w14:textId="2A63950E">
            <w:pPr>
              <w:pStyle w:val="ListParagraph"/>
              <w:numPr>
                <w:ilvl w:val="0"/>
                <w:numId w:val="8"/>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 xml:space="preserve">Hold a merchandise stand with your club items for sale and registration/uniform sales available </w:t>
            </w:r>
          </w:p>
          <w:p w:rsidR="22D8E44F" w:rsidP="22D8E44F" w:rsidRDefault="22D8E44F" w14:paraId="39E6C887" w14:textId="2332CD7E">
            <w:pPr>
              <w:pStyle w:val="ListParagraph"/>
              <w:numPr>
                <w:ilvl w:val="0"/>
                <w:numId w:val="8"/>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Provide a pickup area for anyone who has ordered merchandise online</w:t>
            </w:r>
          </w:p>
        </w:tc>
        <w:tc>
          <w:tcPr>
            <w:tcW w:w="1560" w:type="dxa"/>
            <w:tcBorders>
              <w:top w:val="single" w:sz="6"/>
              <w:left w:val="single" w:sz="6"/>
              <w:bottom w:val="single" w:sz="6"/>
              <w:right w:val="single" w:sz="6"/>
            </w:tcBorders>
            <w:tcMar/>
            <w:vAlign w:val="center"/>
          </w:tcPr>
          <w:p w:rsidR="22D8E44F" w:rsidP="22D8E44F" w:rsidRDefault="22D8E44F" w14:paraId="62A6965A" w14:textId="4FE05628">
            <w:pPr>
              <w:spacing w:line="259" w:lineRule="auto"/>
              <w:rPr>
                <w:color w:val="0070C0"/>
                <w:sz w:val="22"/>
                <w:szCs w:val="22"/>
              </w:rPr>
            </w:pPr>
            <w:r w:rsidRPr="22D8E44F" w:rsidR="22D8E44F">
              <w:rPr>
                <w:b w:val="1"/>
                <w:bCs w:val="1"/>
                <w:color w:val="0070C0"/>
                <w:sz w:val="22"/>
                <w:szCs w:val="22"/>
                <w:lang w:val="en-US"/>
              </w:rPr>
              <w:t>MERCHANDISE CO ORDINATOR</w:t>
            </w:r>
          </w:p>
        </w:tc>
        <w:tc>
          <w:tcPr>
            <w:tcW w:w="1695" w:type="dxa"/>
            <w:tcBorders>
              <w:top w:val="single" w:sz="6"/>
              <w:left w:val="single" w:sz="6"/>
              <w:bottom w:val="single" w:sz="6"/>
              <w:right w:val="single" w:sz="6"/>
            </w:tcBorders>
            <w:tcMar/>
            <w:vAlign w:val="center"/>
          </w:tcPr>
          <w:p w:rsidR="22D8E44F" w:rsidP="22D8E44F" w:rsidRDefault="22D8E44F" w14:paraId="6BC02AFC" w14:textId="1D79C09C">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00EF2322" w14:textId="0C80ACC1">
            <w:pPr>
              <w:spacing w:line="259" w:lineRule="auto"/>
              <w:rPr>
                <w:color w:val="0070C0"/>
                <w:sz w:val="22"/>
                <w:szCs w:val="22"/>
              </w:rPr>
            </w:pPr>
          </w:p>
        </w:tc>
      </w:tr>
      <w:tr w:rsidR="22D8E44F" w:rsidTr="22D8E44F" w14:paraId="61BEB7D3">
        <w:trPr>
          <w:trHeight w:val="345"/>
        </w:trPr>
        <w:tc>
          <w:tcPr>
            <w:tcW w:w="4380" w:type="dxa"/>
            <w:tcBorders>
              <w:top w:val="single" w:sz="6"/>
              <w:left w:val="single" w:sz="6"/>
              <w:bottom w:val="single" w:sz="6"/>
              <w:right w:val="single" w:sz="6"/>
            </w:tcBorders>
            <w:tcMar/>
            <w:vAlign w:val="center"/>
          </w:tcPr>
          <w:p w:rsidR="22D8E44F" w:rsidP="22D8E44F" w:rsidRDefault="22D8E44F" w14:paraId="210FC4AD" w14:textId="6BC97B12">
            <w:pPr>
              <w:spacing w:line="259" w:lineRule="auto"/>
              <w:rPr>
                <w:rFonts w:ascii="gibson" w:hAnsi="gibson" w:eastAsia="gibson" w:cs="gibson"/>
                <w:color w:val="4472C4" w:themeColor="accent1" w:themeTint="FF" w:themeShade="FF"/>
                <w:sz w:val="22"/>
                <w:szCs w:val="22"/>
              </w:rPr>
            </w:pPr>
            <w:r w:rsidRPr="22D8E44F" w:rsidR="22D8E44F">
              <w:rPr>
                <w:rFonts w:ascii="gibson" w:hAnsi="gibson" w:eastAsia="gibson" w:cs="gibson"/>
                <w:b w:val="1"/>
                <w:bCs w:val="1"/>
                <w:color w:val="4472C4" w:themeColor="accent1" w:themeTint="FF" w:themeShade="FF"/>
                <w:sz w:val="22"/>
                <w:szCs w:val="22"/>
                <w:lang w:val="en-GB"/>
              </w:rPr>
              <w:t>RECRUITMENT STRATEGY – PROGRAMS</w:t>
            </w:r>
          </w:p>
        </w:tc>
        <w:tc>
          <w:tcPr>
            <w:tcW w:w="1560" w:type="dxa"/>
            <w:tcBorders>
              <w:top w:val="single" w:sz="6"/>
              <w:left w:val="single" w:sz="6"/>
              <w:bottom w:val="single" w:sz="6"/>
              <w:right w:val="single" w:sz="6"/>
            </w:tcBorders>
            <w:tcMar/>
            <w:vAlign w:val="center"/>
          </w:tcPr>
          <w:p w:rsidR="22D8E44F" w:rsidP="22D8E44F" w:rsidRDefault="22D8E44F" w14:paraId="054177D4" w14:textId="5A7840DC">
            <w:pPr>
              <w:spacing w:line="259" w:lineRule="auto"/>
              <w:rPr>
                <w:color w:val="0070C0"/>
                <w:sz w:val="22"/>
                <w:szCs w:val="22"/>
              </w:rPr>
            </w:pPr>
          </w:p>
        </w:tc>
        <w:tc>
          <w:tcPr>
            <w:tcW w:w="1695" w:type="dxa"/>
            <w:tcBorders>
              <w:top w:val="single" w:sz="6"/>
              <w:left w:val="single" w:sz="6"/>
              <w:bottom w:val="single" w:sz="6"/>
              <w:right w:val="single" w:sz="6"/>
            </w:tcBorders>
            <w:tcMar/>
            <w:vAlign w:val="center"/>
          </w:tcPr>
          <w:p w:rsidR="22D8E44F" w:rsidP="22D8E44F" w:rsidRDefault="22D8E44F" w14:paraId="7F857C50" w14:textId="5A4E7C8E">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2F490A1A" w14:textId="2CEBC070">
            <w:pPr>
              <w:spacing w:line="259" w:lineRule="auto"/>
              <w:rPr>
                <w:color w:val="0070C0"/>
                <w:sz w:val="20"/>
                <w:szCs w:val="20"/>
              </w:rPr>
            </w:pPr>
          </w:p>
        </w:tc>
      </w:tr>
      <w:tr w:rsidR="22D8E44F" w:rsidTr="22D8E44F" w14:paraId="2F9CCB04">
        <w:trPr>
          <w:trHeight w:val="345"/>
        </w:trPr>
        <w:tc>
          <w:tcPr>
            <w:tcW w:w="4380" w:type="dxa"/>
            <w:tcBorders>
              <w:top w:val="single" w:sz="6"/>
              <w:left w:val="single" w:sz="6"/>
              <w:bottom w:val="single" w:sz="6"/>
              <w:right w:val="single" w:sz="6"/>
            </w:tcBorders>
            <w:tcMar/>
            <w:vAlign w:val="center"/>
          </w:tcPr>
          <w:p w:rsidR="22D8E44F" w:rsidP="22D8E44F" w:rsidRDefault="22D8E44F" w14:paraId="4467C0B3" w14:textId="548E77A8">
            <w:pPr>
              <w:spacing w:line="259" w:lineRule="auto"/>
              <w:rPr>
                <w:rFonts w:ascii="gibson" w:hAnsi="gibson" w:eastAsia="gibson" w:cs="gibson"/>
                <w:sz w:val="22"/>
                <w:szCs w:val="22"/>
              </w:rPr>
            </w:pPr>
            <w:r w:rsidRPr="22D8E44F" w:rsidR="22D8E44F">
              <w:rPr>
                <w:rFonts w:ascii="gibson" w:hAnsi="gibson" w:eastAsia="gibson" w:cs="gibson"/>
                <w:sz w:val="22"/>
                <w:szCs w:val="22"/>
                <w:lang w:val="en-GB"/>
              </w:rPr>
              <w:t xml:space="preserve">Provide opportunities on the day for people to experience a variety of programs available at your club. </w:t>
            </w:r>
          </w:p>
          <w:p w:rsidR="123003C1" w:rsidP="22D8E44F" w:rsidRDefault="123003C1" w14:paraId="683A14D4" w14:textId="0ECCAC43">
            <w:pPr>
              <w:pStyle w:val="ListParagraph"/>
              <w:numPr>
                <w:ilvl w:val="0"/>
                <w:numId w:val="15"/>
              </w:numPr>
              <w:rPr>
                <w:rFonts w:ascii="gibson" w:hAnsi="gibson" w:eastAsia="gibson" w:cs="gibson"/>
                <w:noProof w:val="0"/>
                <w:sz w:val="24"/>
                <w:szCs w:val="24"/>
                <w:lang w:val="en-GB"/>
              </w:rPr>
            </w:pPr>
            <w:r w:rsidRPr="22D8E44F" w:rsidR="123003C1">
              <w:rPr>
                <w:rFonts w:ascii="gibson" w:hAnsi="gibson" w:eastAsia="gibson" w:cs="gibson"/>
                <w:noProof w:val="0"/>
                <w:sz w:val="14"/>
                <w:szCs w:val="14"/>
                <w:lang w:val="en-GB"/>
              </w:rPr>
              <w:t xml:space="preserve"> </w:t>
            </w:r>
            <w:r w:rsidRPr="22D8E44F" w:rsidR="123003C1">
              <w:rPr>
                <w:rFonts w:ascii="gibson" w:hAnsi="gibson" w:eastAsia="gibson" w:cs="gibson"/>
                <w:noProof w:val="0"/>
                <w:sz w:val="24"/>
                <w:szCs w:val="24"/>
                <w:lang w:val="en-GB"/>
              </w:rPr>
              <w:t>Breakfast</w:t>
            </w:r>
            <w:r w:rsidRPr="22D8E44F" w:rsidR="123003C1">
              <w:rPr>
                <w:rFonts w:ascii="gibson" w:hAnsi="gibson" w:eastAsia="gibson" w:cs="gibson"/>
                <w:noProof w:val="0"/>
                <w:sz w:val="24"/>
                <w:szCs w:val="24"/>
                <w:lang w:val="en-GB"/>
              </w:rPr>
              <w:t xml:space="preserve"> Forum</w:t>
            </w:r>
          </w:p>
          <w:p w:rsidR="123003C1" w:rsidP="22D8E44F" w:rsidRDefault="123003C1" w14:paraId="770EC97F" w14:textId="2F65333F">
            <w:pPr>
              <w:pStyle w:val="ListParagraph"/>
              <w:numPr>
                <w:ilvl w:val="0"/>
                <w:numId w:val="15"/>
              </w:numPr>
              <w:rPr>
                <w:rFonts w:ascii="gibson" w:hAnsi="gibson" w:eastAsia="gibson" w:cs="gibson"/>
                <w:noProof w:val="0"/>
                <w:sz w:val="24"/>
                <w:szCs w:val="24"/>
                <w:lang w:val="en-GB"/>
              </w:rPr>
            </w:pPr>
            <w:r w:rsidRPr="22D8E44F" w:rsidR="123003C1">
              <w:rPr>
                <w:rFonts w:ascii="gibson" w:hAnsi="gibson" w:eastAsia="gibson" w:cs="gibson"/>
                <w:noProof w:val="0"/>
                <w:sz w:val="24"/>
                <w:szCs w:val="24"/>
                <w:lang w:val="en-GB"/>
              </w:rPr>
              <w:t>GO</w:t>
            </w:r>
            <w:r w:rsidRPr="22D8E44F" w:rsidR="123003C1">
              <w:rPr>
                <w:rFonts w:ascii="gibson" w:hAnsi="gibson" w:eastAsia="gibson" w:cs="gibson"/>
                <w:noProof w:val="0"/>
                <w:sz w:val="24"/>
                <w:szCs w:val="24"/>
                <w:lang w:val="en-GB"/>
              </w:rPr>
              <w:t xml:space="preserve"> Girls Program</w:t>
            </w:r>
          </w:p>
          <w:p w:rsidR="71A2C6B8" w:rsidP="22D8E44F" w:rsidRDefault="71A2C6B8" w14:paraId="5BF0F363" w14:textId="42C7AEE5">
            <w:pPr>
              <w:pStyle w:val="Normal"/>
              <w:ind w:left="0"/>
              <w:rPr>
                <w:rFonts w:ascii="gibson" w:hAnsi="gibson" w:eastAsia="gibson" w:cs="gibson"/>
              </w:rPr>
            </w:pPr>
            <w:hyperlink r:id="R1b90f1ec179845a3">
              <w:r w:rsidRPr="22D8E44F" w:rsidR="71A2C6B8">
                <w:rPr>
                  <w:rStyle w:val="Hyperlink"/>
                  <w:rFonts w:ascii="gibson" w:hAnsi="gibson" w:eastAsia="gibson" w:cs="gibson"/>
                  <w:noProof w:val="0"/>
                  <w:sz w:val="22"/>
                  <w:szCs w:val="22"/>
                  <w:lang w:val="en-GB"/>
                </w:rPr>
                <w:t>https://www.gofootball.com.au/programs/go-girls</w:t>
              </w:r>
            </w:hyperlink>
          </w:p>
          <w:p w:rsidR="123003C1" w:rsidP="22D8E44F" w:rsidRDefault="123003C1" w14:paraId="69D39732" w14:textId="3D09E93E">
            <w:pPr>
              <w:pStyle w:val="ListParagraph"/>
              <w:numPr>
                <w:ilvl w:val="0"/>
                <w:numId w:val="15"/>
              </w:numPr>
              <w:rPr>
                <w:rFonts w:ascii="gibson" w:hAnsi="gibson" w:eastAsia="gibson" w:cs="gibson"/>
                <w:noProof w:val="0"/>
                <w:color w:val="0E101A"/>
                <w:sz w:val="14"/>
                <w:szCs w:val="14"/>
                <w:lang w:val="en-GB"/>
              </w:rPr>
            </w:pPr>
            <w:r w:rsidRPr="22D8E44F" w:rsidR="123003C1">
              <w:rPr>
                <w:rFonts w:ascii="gibson" w:hAnsi="gibson" w:eastAsia="gibson" w:cs="gibson"/>
                <w:noProof w:val="0"/>
                <w:color w:val="0E101A"/>
                <w:sz w:val="14"/>
                <w:szCs w:val="14"/>
                <w:lang w:val="en-GB"/>
              </w:rPr>
              <w:t xml:space="preserve"> </w:t>
            </w:r>
            <w:r w:rsidRPr="22D8E44F" w:rsidR="123003C1">
              <w:rPr>
                <w:rFonts w:ascii="gibson" w:hAnsi="gibson" w:eastAsia="gibson" w:cs="gibson"/>
                <w:noProof w:val="0"/>
                <w:color w:val="0E101A"/>
                <w:sz w:val="24"/>
                <w:szCs w:val="24"/>
                <w:lang w:val="en-GB"/>
              </w:rPr>
              <w:t>GO</w:t>
            </w:r>
            <w:r w:rsidRPr="22D8E44F" w:rsidR="123003C1">
              <w:rPr>
                <w:rFonts w:ascii="gibson" w:hAnsi="gibson" w:eastAsia="gibson" w:cs="gibson"/>
                <w:noProof w:val="0"/>
                <w:color w:val="0E101A"/>
                <w:sz w:val="24"/>
                <w:szCs w:val="24"/>
                <w:lang w:val="en-GB"/>
              </w:rPr>
              <w:t xml:space="preserve"> Soccer Mums Program</w:t>
            </w:r>
          </w:p>
          <w:p w:rsidR="19E9B151" w:rsidP="22D8E44F" w:rsidRDefault="19E9B151" w14:paraId="43AF5B02" w14:textId="337AADA9">
            <w:pPr>
              <w:pStyle w:val="Normal"/>
              <w:ind w:left="0"/>
              <w:rPr>
                <w:rFonts w:ascii="gibson" w:hAnsi="gibson" w:eastAsia="gibson" w:cs="gibson"/>
                <w:noProof w:val="0"/>
                <w:color w:val="0E101A"/>
                <w:sz w:val="24"/>
                <w:szCs w:val="24"/>
                <w:lang w:val="en-GB"/>
              </w:rPr>
            </w:pPr>
            <w:r w:rsidRPr="22D8E44F" w:rsidR="19E9B151">
              <w:rPr>
                <w:rFonts w:ascii="gibson" w:hAnsi="gibson" w:eastAsia="gibson" w:cs="gibson"/>
                <w:noProof w:val="0"/>
                <w:color w:val="0E101A"/>
                <w:sz w:val="24"/>
                <w:szCs w:val="24"/>
                <w:lang w:val="en-GB"/>
              </w:rPr>
              <w:t>F</w:t>
            </w:r>
            <w:r w:rsidRPr="22D8E44F" w:rsidR="6C3C5BA0">
              <w:rPr>
                <w:rFonts w:ascii="gibson" w:hAnsi="gibson" w:eastAsia="gibson" w:cs="gibson"/>
                <w:noProof w:val="0"/>
                <w:color w:val="0E101A"/>
                <w:sz w:val="24"/>
                <w:szCs w:val="24"/>
                <w:lang w:val="en-GB"/>
              </w:rPr>
              <w:t xml:space="preserve">V </w:t>
            </w:r>
            <w:r w:rsidRPr="22D8E44F" w:rsidR="19E9B151">
              <w:rPr>
                <w:rFonts w:ascii="gibson" w:hAnsi="gibson" w:eastAsia="gibson" w:cs="gibson"/>
                <w:noProof w:val="0"/>
                <w:color w:val="0E101A"/>
                <w:sz w:val="24"/>
                <w:szCs w:val="24"/>
                <w:lang w:val="en-GB"/>
              </w:rPr>
              <w:t>resource</w:t>
            </w:r>
            <w:r w:rsidRPr="22D8E44F" w:rsidR="2C53B77A">
              <w:rPr>
                <w:rFonts w:ascii="gibson" w:hAnsi="gibson" w:eastAsia="gibson" w:cs="gibson"/>
                <w:noProof w:val="0"/>
                <w:color w:val="0E101A"/>
                <w:sz w:val="24"/>
                <w:szCs w:val="24"/>
                <w:lang w:val="en-GB"/>
              </w:rPr>
              <w:t>s</w:t>
            </w:r>
            <w:r w:rsidRPr="22D8E44F" w:rsidR="19E9B151">
              <w:rPr>
                <w:rFonts w:ascii="gibson" w:hAnsi="gibson" w:eastAsia="gibson" w:cs="gibson"/>
                <w:noProof w:val="0"/>
                <w:color w:val="0E101A"/>
                <w:sz w:val="24"/>
                <w:szCs w:val="24"/>
                <w:lang w:val="en-GB"/>
              </w:rPr>
              <w:t xml:space="preserve"> click </w:t>
            </w:r>
            <w:hyperlink r:id="Ra39d60d7ac8c4952">
              <w:r w:rsidRPr="22D8E44F" w:rsidR="19E9B151">
                <w:rPr>
                  <w:rStyle w:val="Hyperlink"/>
                  <w:rFonts w:ascii="gibson" w:hAnsi="gibson" w:eastAsia="gibson" w:cs="gibson"/>
                  <w:noProof w:val="0"/>
                  <w:sz w:val="24"/>
                  <w:szCs w:val="24"/>
                  <w:lang w:val="en-GB"/>
                </w:rPr>
                <w:t>here</w:t>
              </w:r>
            </w:hyperlink>
          </w:p>
          <w:p w:rsidR="123003C1" w:rsidP="22D8E44F" w:rsidRDefault="123003C1" w14:paraId="629D02F7" w14:textId="029F7359">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Friendly</w:t>
            </w:r>
            <w:r w:rsidRPr="22D8E44F" w:rsidR="123003C1">
              <w:rPr>
                <w:rFonts w:ascii="gibson" w:hAnsi="gibson" w:eastAsia="gibson" w:cs="gibson"/>
                <w:noProof w:val="0"/>
                <w:color w:val="0E101A"/>
                <w:sz w:val="24"/>
                <w:szCs w:val="24"/>
                <w:lang w:val="en-GB"/>
              </w:rPr>
              <w:t xml:space="preserve"> Matches U8 – U13</w:t>
            </w:r>
          </w:p>
          <w:p w:rsidR="123003C1" w:rsidP="22D8E44F" w:rsidRDefault="123003C1" w14:paraId="41C2651D" w14:textId="73DFFD5D">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Skills</w:t>
            </w:r>
            <w:r w:rsidRPr="22D8E44F" w:rsidR="123003C1">
              <w:rPr>
                <w:rFonts w:ascii="gibson" w:hAnsi="gibson" w:eastAsia="gibson" w:cs="gibson"/>
                <w:noProof w:val="0"/>
                <w:color w:val="0E101A"/>
                <w:sz w:val="24"/>
                <w:szCs w:val="24"/>
                <w:lang w:val="en-GB"/>
              </w:rPr>
              <w:t xml:space="preserve"> Acquisition Phase Program</w:t>
            </w:r>
          </w:p>
          <w:p w:rsidR="565C9307" w:rsidP="22D8E44F" w:rsidRDefault="565C9307" w14:paraId="2E43A2E7" w14:textId="5FC5B422">
            <w:pPr>
              <w:pStyle w:val="Normal"/>
              <w:ind w:left="0"/>
              <w:rPr>
                <w:rFonts w:ascii="gibson" w:hAnsi="gibson" w:eastAsia="gibson" w:cs="gibson"/>
                <w:noProof w:val="0"/>
                <w:color w:val="0E101A"/>
                <w:sz w:val="24"/>
                <w:szCs w:val="24"/>
                <w:lang w:val="en-GB"/>
              </w:rPr>
            </w:pPr>
            <w:r w:rsidRPr="22D8E44F" w:rsidR="565C9307">
              <w:rPr>
                <w:rFonts w:ascii="gibson" w:hAnsi="gibson" w:eastAsia="gibson" w:cs="gibson"/>
                <w:noProof w:val="0"/>
                <w:color w:val="0E101A"/>
                <w:sz w:val="24"/>
                <w:szCs w:val="24"/>
                <w:lang w:val="en-GB"/>
              </w:rPr>
              <w:t xml:space="preserve">FV resources click </w:t>
            </w:r>
            <w:hyperlink r:id="R2d3ad245abed448c">
              <w:r w:rsidRPr="22D8E44F" w:rsidR="565C9307">
                <w:rPr>
                  <w:rStyle w:val="Hyperlink"/>
                  <w:rFonts w:ascii="gibson" w:hAnsi="gibson" w:eastAsia="gibson" w:cs="gibson"/>
                  <w:noProof w:val="0"/>
                  <w:sz w:val="24"/>
                  <w:szCs w:val="24"/>
                  <w:lang w:val="en-GB"/>
                </w:rPr>
                <w:t>here</w:t>
              </w:r>
            </w:hyperlink>
          </w:p>
          <w:p w:rsidR="123003C1" w:rsidP="22D8E44F" w:rsidRDefault="123003C1" w14:paraId="4DD739DD" w14:textId="2A6BD119">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Intensive</w:t>
            </w:r>
            <w:r w:rsidRPr="22D8E44F" w:rsidR="123003C1">
              <w:rPr>
                <w:rFonts w:ascii="gibson" w:hAnsi="gibson" w:eastAsia="gibson" w:cs="gibson"/>
                <w:noProof w:val="0"/>
                <w:color w:val="0E101A"/>
                <w:sz w:val="24"/>
                <w:szCs w:val="24"/>
                <w:lang w:val="en-GB"/>
              </w:rPr>
              <w:t xml:space="preserve"> Training U14 – U17</w:t>
            </w:r>
          </w:p>
          <w:p w:rsidR="123003C1" w:rsidP="22D8E44F" w:rsidRDefault="123003C1" w14:paraId="21BA55FA" w14:textId="6A68B881">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14"/>
                <w:szCs w:val="14"/>
                <w:lang w:val="en-GB"/>
              </w:rPr>
              <w:t xml:space="preserve"> </w:t>
            </w:r>
            <w:r w:rsidRPr="22D8E44F" w:rsidR="123003C1">
              <w:rPr>
                <w:rFonts w:ascii="gibson" w:hAnsi="gibson" w:eastAsia="gibson" w:cs="gibson"/>
                <w:noProof w:val="0"/>
                <w:color w:val="0E101A"/>
                <w:sz w:val="24"/>
                <w:szCs w:val="24"/>
                <w:lang w:val="en-GB"/>
              </w:rPr>
              <w:t>First</w:t>
            </w:r>
            <w:r w:rsidRPr="22D8E44F" w:rsidR="123003C1">
              <w:rPr>
                <w:rFonts w:ascii="gibson" w:hAnsi="gibson" w:eastAsia="gibson" w:cs="gibson"/>
                <w:noProof w:val="0"/>
                <w:color w:val="0E101A"/>
                <w:sz w:val="24"/>
                <w:szCs w:val="24"/>
                <w:lang w:val="en-GB"/>
              </w:rPr>
              <w:t xml:space="preserve"> Time Referee Level 4 Course</w:t>
            </w:r>
          </w:p>
          <w:p w:rsidR="123003C1" w:rsidP="22D8E44F" w:rsidRDefault="123003C1" w14:paraId="491910A1" w14:textId="7843C722">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Female</w:t>
            </w:r>
            <w:r w:rsidRPr="22D8E44F" w:rsidR="123003C1">
              <w:rPr>
                <w:rFonts w:ascii="gibson" w:hAnsi="gibson" w:eastAsia="gibson" w:cs="gibson"/>
                <w:noProof w:val="0"/>
                <w:color w:val="0E101A"/>
                <w:sz w:val="24"/>
                <w:szCs w:val="24"/>
                <w:lang w:val="en-GB"/>
              </w:rPr>
              <w:t xml:space="preserve"> Only Skills Training Course</w:t>
            </w:r>
          </w:p>
          <w:p w:rsidR="123003C1" w:rsidP="22D8E44F" w:rsidRDefault="123003C1" w14:paraId="1EE950FB" w14:textId="0B1ACBBF">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Female</w:t>
            </w:r>
            <w:r w:rsidRPr="22D8E44F" w:rsidR="123003C1">
              <w:rPr>
                <w:rFonts w:ascii="gibson" w:hAnsi="gibson" w:eastAsia="gibson" w:cs="gibson"/>
                <w:noProof w:val="0"/>
                <w:color w:val="0E101A"/>
                <w:sz w:val="24"/>
                <w:szCs w:val="24"/>
                <w:lang w:val="en-GB"/>
              </w:rPr>
              <w:t xml:space="preserve"> Only Game Training Course</w:t>
            </w:r>
          </w:p>
          <w:p w:rsidR="123003C1" w:rsidP="22D8E44F" w:rsidRDefault="123003C1" w14:paraId="24DC1413" w14:textId="73FDF2D9">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Coaches</w:t>
            </w:r>
            <w:r w:rsidRPr="22D8E44F" w:rsidR="123003C1">
              <w:rPr>
                <w:rFonts w:ascii="gibson" w:hAnsi="gibson" w:eastAsia="gibson" w:cs="gibson"/>
                <w:noProof w:val="0"/>
                <w:color w:val="0E101A"/>
                <w:sz w:val="24"/>
                <w:szCs w:val="24"/>
                <w:lang w:val="en-GB"/>
              </w:rPr>
              <w:t xml:space="preserve"> Forum (Creating a Mentorship Group)</w:t>
            </w:r>
          </w:p>
          <w:p w:rsidR="123003C1" w:rsidP="22D8E44F" w:rsidRDefault="123003C1" w14:paraId="4A5F04FA" w14:textId="32B1B542">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Referee</w:t>
            </w:r>
            <w:r w:rsidRPr="22D8E44F" w:rsidR="123003C1">
              <w:rPr>
                <w:rFonts w:ascii="gibson" w:hAnsi="gibson" w:eastAsia="gibson" w:cs="gibson"/>
                <w:noProof w:val="0"/>
                <w:color w:val="0E101A"/>
                <w:sz w:val="24"/>
                <w:szCs w:val="24"/>
                <w:lang w:val="en-GB"/>
              </w:rPr>
              <w:t xml:space="preserve"> Forum (Creating a Mentorship Group)</w:t>
            </w:r>
          </w:p>
          <w:p w:rsidR="123003C1" w:rsidP="22D8E44F" w:rsidRDefault="123003C1" w14:paraId="31F4824C" w14:textId="0E38DA5A">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All</w:t>
            </w:r>
            <w:r w:rsidRPr="22D8E44F" w:rsidR="123003C1">
              <w:rPr>
                <w:rFonts w:ascii="gibson" w:hAnsi="gibson" w:eastAsia="gibson" w:cs="gibson"/>
                <w:noProof w:val="0"/>
                <w:color w:val="0E101A"/>
                <w:sz w:val="24"/>
                <w:szCs w:val="24"/>
                <w:lang w:val="en-GB"/>
              </w:rPr>
              <w:t xml:space="preserve"> Abilities Female Only Training</w:t>
            </w:r>
          </w:p>
          <w:p w:rsidR="147DFF6D" w:rsidP="22D8E44F" w:rsidRDefault="147DFF6D" w14:paraId="638700DA" w14:textId="6A5FD17A">
            <w:pPr>
              <w:pStyle w:val="Normal"/>
              <w:ind w:left="0"/>
              <w:rPr>
                <w:rFonts w:ascii="gibson" w:hAnsi="gibson" w:eastAsia="gibson" w:cs="gibson"/>
                <w:noProof w:val="0"/>
                <w:color w:val="0E101A"/>
                <w:sz w:val="24"/>
                <w:szCs w:val="24"/>
                <w:lang w:val="en-GB"/>
              </w:rPr>
            </w:pPr>
            <w:r w:rsidRPr="22D8E44F" w:rsidR="147DFF6D">
              <w:rPr>
                <w:rFonts w:ascii="gibson" w:hAnsi="gibson" w:eastAsia="gibson" w:cs="gibson"/>
                <w:noProof w:val="0"/>
                <w:color w:val="0E101A"/>
                <w:sz w:val="24"/>
                <w:szCs w:val="24"/>
                <w:lang w:val="en-GB"/>
              </w:rPr>
              <w:t xml:space="preserve">FV resources click </w:t>
            </w:r>
            <w:hyperlink r:id="R5aae34b8d69a4dbc">
              <w:r w:rsidRPr="22D8E44F" w:rsidR="147DFF6D">
                <w:rPr>
                  <w:rStyle w:val="Hyperlink"/>
                  <w:rFonts w:ascii="gibson" w:hAnsi="gibson" w:eastAsia="gibson" w:cs="gibson"/>
                  <w:noProof w:val="0"/>
                  <w:sz w:val="24"/>
                  <w:szCs w:val="24"/>
                  <w:lang w:val="en-GB"/>
                </w:rPr>
                <w:t>here</w:t>
              </w:r>
            </w:hyperlink>
          </w:p>
          <w:p w:rsidR="123003C1" w:rsidP="22D8E44F" w:rsidRDefault="123003C1" w14:paraId="025CBF74" w14:textId="3F8BAE33">
            <w:pPr>
              <w:pStyle w:val="ListParagraph"/>
              <w:numPr>
                <w:ilvl w:val="0"/>
                <w:numId w:val="15"/>
              </w:numPr>
              <w:rPr>
                <w:rFonts w:ascii="gibson" w:hAnsi="gibson" w:eastAsia="gibson" w:cs="gibson"/>
                <w:noProof w:val="0"/>
                <w:color w:val="0E101A"/>
                <w:sz w:val="24"/>
                <w:szCs w:val="24"/>
                <w:lang w:val="en-GB"/>
              </w:rPr>
            </w:pPr>
            <w:r w:rsidRPr="22D8E44F" w:rsidR="123003C1">
              <w:rPr>
                <w:rFonts w:ascii="gibson" w:hAnsi="gibson" w:eastAsia="gibson" w:cs="gibson"/>
                <w:noProof w:val="0"/>
                <w:color w:val="0E101A"/>
                <w:sz w:val="24"/>
                <w:szCs w:val="24"/>
                <w:lang w:val="en-GB"/>
              </w:rPr>
              <w:t>Walking</w:t>
            </w:r>
            <w:r w:rsidRPr="22D8E44F" w:rsidR="123003C1">
              <w:rPr>
                <w:rFonts w:ascii="gibson" w:hAnsi="gibson" w:eastAsia="gibson" w:cs="gibson"/>
                <w:noProof w:val="0"/>
                <w:color w:val="0E101A"/>
                <w:sz w:val="24"/>
                <w:szCs w:val="24"/>
                <w:lang w:val="en-GB"/>
              </w:rPr>
              <w:t xml:space="preserve"> Football Female Only</w:t>
            </w:r>
          </w:p>
          <w:p w:rsidR="758573BC" w:rsidP="22D8E44F" w:rsidRDefault="758573BC" w14:paraId="146AF1C0" w14:textId="4C6A3120">
            <w:pPr>
              <w:pStyle w:val="Normal"/>
              <w:ind w:left="0"/>
              <w:rPr>
                <w:rFonts w:ascii="gibson" w:hAnsi="gibson" w:eastAsia="gibson" w:cs="gibson"/>
                <w:noProof w:val="0"/>
                <w:color w:val="0E101A"/>
                <w:sz w:val="24"/>
                <w:szCs w:val="24"/>
                <w:lang w:val="en-GB"/>
              </w:rPr>
            </w:pPr>
            <w:r w:rsidRPr="22D8E44F" w:rsidR="758573BC">
              <w:rPr>
                <w:rFonts w:ascii="gibson" w:hAnsi="gibson" w:eastAsia="gibson" w:cs="gibson"/>
                <w:noProof w:val="0"/>
                <w:color w:val="0E101A"/>
                <w:sz w:val="24"/>
                <w:szCs w:val="24"/>
                <w:lang w:val="en-GB"/>
              </w:rPr>
              <w:t xml:space="preserve">FV resources click </w:t>
            </w:r>
            <w:hyperlink r:id="Rfdb0fdfbebcc404c">
              <w:r w:rsidRPr="22D8E44F" w:rsidR="758573BC">
                <w:rPr>
                  <w:rStyle w:val="Hyperlink"/>
                  <w:rFonts w:ascii="gibson" w:hAnsi="gibson" w:eastAsia="gibson" w:cs="gibson"/>
                  <w:noProof w:val="0"/>
                  <w:sz w:val="24"/>
                  <w:szCs w:val="24"/>
                  <w:lang w:val="en-GB"/>
                </w:rPr>
                <w:t>here</w:t>
              </w:r>
            </w:hyperlink>
          </w:p>
          <w:p w:rsidR="22D8E44F" w:rsidP="22D8E44F" w:rsidRDefault="22D8E44F" w14:paraId="705041FB" w14:textId="6D7442B6">
            <w:pPr>
              <w:rPr>
                <w:rFonts w:ascii="gibson" w:hAnsi="gibson" w:eastAsia="gibson" w:cs="gibson"/>
                <w:b w:val="1"/>
                <w:bCs w:val="1"/>
                <w:i w:val="0"/>
                <w:iCs w:val="0"/>
                <w:noProof w:val="0"/>
                <w:color w:val="000000" w:themeColor="text1" w:themeTint="FF" w:themeShade="FF"/>
                <w:sz w:val="24"/>
                <w:szCs w:val="24"/>
                <w:lang w:val="en-GB"/>
              </w:rPr>
            </w:pPr>
          </w:p>
          <w:p w:rsidR="12505420" w:rsidP="22D8E44F" w:rsidRDefault="12505420" w14:paraId="7FE307BD" w14:textId="00FF1B41">
            <w:pPr>
              <w:rPr>
                <w:rFonts w:ascii="gibson" w:hAnsi="gibson" w:eastAsia="gibson" w:cs="gibson"/>
                <w:b w:val="1"/>
                <w:bCs w:val="1"/>
                <w:i w:val="0"/>
                <w:iCs w:val="0"/>
                <w:noProof w:val="0"/>
                <w:color w:val="000000" w:themeColor="text1" w:themeTint="FF" w:themeShade="FF"/>
                <w:sz w:val="24"/>
                <w:szCs w:val="24"/>
                <w:lang w:val="en-GB"/>
              </w:rPr>
            </w:pPr>
            <w:r w:rsidRPr="22D8E44F" w:rsidR="12505420">
              <w:rPr>
                <w:rFonts w:ascii="gibson" w:hAnsi="gibson" w:eastAsia="gibson" w:cs="gibson"/>
                <w:b w:val="1"/>
                <w:bCs w:val="1"/>
                <w:i w:val="0"/>
                <w:iCs w:val="0"/>
                <w:noProof w:val="0"/>
                <w:color w:val="000000" w:themeColor="text1" w:themeTint="FF" w:themeShade="FF"/>
                <w:sz w:val="24"/>
                <w:szCs w:val="24"/>
                <w:lang w:val="en-GB"/>
              </w:rPr>
              <w:t xml:space="preserve">Category Education and Leadership Development </w:t>
            </w:r>
          </w:p>
          <w:p w:rsidR="12505420" w:rsidP="22D8E44F" w:rsidRDefault="12505420" w14:paraId="5DF6B0C2" w14:textId="6F8A8366">
            <w:pPr>
              <w:pStyle w:val="ListParagraph"/>
              <w:numPr>
                <w:ilvl w:val="0"/>
                <w:numId w:val="1"/>
              </w:numPr>
              <w:tabs>
                <w:tab w:val="left" w:leader="none" w:pos="0"/>
                <w:tab w:val="left" w:leader="none" w:pos="720"/>
              </w:tabs>
              <w:rPr>
                <w:rFonts w:ascii="gibson" w:hAnsi="gibson" w:eastAsia="gibson" w:cs="gibson"/>
                <w:color w:val="0E101A"/>
                <w:sz w:val="24"/>
                <w:szCs w:val="24"/>
              </w:rPr>
            </w:pPr>
            <w:r w:rsidRPr="22D8E44F" w:rsidR="12505420">
              <w:rPr>
                <w:rFonts w:ascii="gibson" w:hAnsi="gibson" w:eastAsia="gibson" w:cs="gibson"/>
                <w:noProof w:val="0"/>
                <w:color w:val="0E101A"/>
                <w:sz w:val="24"/>
                <w:szCs w:val="24"/>
                <w:lang w:val="en-GB"/>
              </w:rPr>
              <w:t>Host Female only Coaching Course/Referee Course</w:t>
            </w:r>
            <w:r>
              <w:br/>
            </w:r>
            <w:r w:rsidRPr="22D8E44F" w:rsidR="12505420">
              <w:rPr>
                <w:rFonts w:ascii="gibson" w:hAnsi="gibson" w:eastAsia="gibson" w:cs="gibson"/>
                <w:noProof w:val="0"/>
                <w:color w:val="0E101A"/>
                <w:sz w:val="24"/>
                <w:szCs w:val="24"/>
                <w:lang w:val="en-GB"/>
              </w:rPr>
              <w:t xml:space="preserve">Boost your female coach and referee numbers and support your existing female coaches and referees to further develop their knowledge, skills, and confidence for 2022 and beyond: </w:t>
            </w:r>
          </w:p>
          <w:p w:rsidR="12505420" w:rsidP="22D8E44F" w:rsidRDefault="12505420" w14:paraId="5A96B9CC" w14:textId="355B4DA6">
            <w:pPr>
              <w:pStyle w:val="ListParagraph"/>
              <w:numPr>
                <w:ilvl w:val="0"/>
                <w:numId w:val="24"/>
              </w:numPr>
              <w:tabs>
                <w:tab w:val="left" w:leader="none" w:pos="0"/>
                <w:tab w:val="left" w:leader="none" w:pos="1440"/>
              </w:tabs>
              <w:rPr>
                <w:rFonts w:ascii="gibson" w:hAnsi="gibson" w:eastAsia="gibson" w:cs="gibson"/>
                <w:color w:val="0E101A"/>
                <w:sz w:val="24"/>
                <w:szCs w:val="24"/>
              </w:rPr>
            </w:pPr>
            <w:r w:rsidRPr="22D8E44F" w:rsidR="12505420">
              <w:rPr>
                <w:rFonts w:ascii="gibson" w:hAnsi="gibson" w:eastAsia="gibson" w:cs="gibson"/>
                <w:i w:val="0"/>
                <w:iCs w:val="0"/>
                <w:noProof w:val="0"/>
                <w:color w:val="0E101A"/>
                <w:sz w:val="24"/>
                <w:szCs w:val="24"/>
                <w:u w:val="single"/>
                <w:lang w:val="en-GB"/>
              </w:rPr>
              <w:t>Coaching Courses:</w:t>
            </w:r>
            <w:r w:rsidRPr="22D8E44F" w:rsidR="12505420">
              <w:rPr>
                <w:rFonts w:ascii="gibson" w:hAnsi="gibson" w:eastAsia="gibson" w:cs="gibson"/>
                <w:i w:val="0"/>
                <w:iCs w:val="0"/>
                <w:noProof w:val="0"/>
                <w:color w:val="0E101A"/>
                <w:sz w:val="24"/>
                <w:szCs w:val="24"/>
                <w:lang w:val="en-GB"/>
              </w:rPr>
              <w:t xml:space="preserve"> </w:t>
            </w:r>
            <w:r>
              <w:br/>
            </w:r>
            <w:r w:rsidRPr="22D8E44F" w:rsidR="12505420">
              <w:rPr>
                <w:rFonts w:ascii="gibson" w:hAnsi="gibson" w:eastAsia="gibson" w:cs="gibson"/>
                <w:i w:val="0"/>
                <w:iCs w:val="0"/>
                <w:noProof w:val="0"/>
                <w:color w:val="0E101A"/>
                <w:sz w:val="24"/>
                <w:szCs w:val="24"/>
                <w:lang w:val="en-GB"/>
              </w:rPr>
              <w:t xml:space="preserve">There are a range of coaching courses that you can offer at your club depending on the level of the existing coaches at your club: </w:t>
            </w:r>
          </w:p>
          <w:p w:rsidR="12505420" w:rsidP="22D8E44F" w:rsidRDefault="12505420" w14:paraId="228BFC79" w14:textId="74C2B150">
            <w:pPr>
              <w:pStyle w:val="ListParagraph"/>
              <w:numPr>
                <w:ilvl w:val="1"/>
                <w:numId w:val="25"/>
              </w:numPr>
              <w:tabs>
                <w:tab w:val="left" w:leader="none" w:pos="0"/>
                <w:tab w:val="left" w:leader="none" w:pos="2160"/>
              </w:tabs>
              <w:rPr>
                <w:rFonts w:ascii="gibson" w:hAnsi="gibson" w:eastAsia="gibson" w:cs="gibson"/>
                <w:color w:val="0563C1"/>
                <w:sz w:val="24"/>
                <w:szCs w:val="24"/>
              </w:rPr>
            </w:pPr>
            <w:hyperlink r:id="R59321064eeaf4c29">
              <w:r w:rsidRPr="22D8E44F" w:rsidR="12505420">
                <w:rPr>
                  <w:rStyle w:val="Hyperlink"/>
                  <w:rFonts w:ascii="gibson" w:hAnsi="gibson" w:eastAsia="gibson" w:cs="gibson"/>
                  <w:i w:val="0"/>
                  <w:iCs w:val="0"/>
                  <w:strike w:val="0"/>
                  <w:dstrike w:val="0"/>
                  <w:noProof w:val="0"/>
                  <w:sz w:val="24"/>
                  <w:szCs w:val="24"/>
                  <w:lang w:val="en-GB"/>
                </w:rPr>
                <w:t>MiniRoos Certificate</w:t>
              </w:r>
            </w:hyperlink>
          </w:p>
          <w:p w:rsidR="12505420" w:rsidP="22D8E44F" w:rsidRDefault="12505420" w14:paraId="3AFD7CA2" w14:textId="25AE7234">
            <w:pPr>
              <w:pStyle w:val="ListParagraph"/>
              <w:numPr>
                <w:ilvl w:val="1"/>
                <w:numId w:val="25"/>
              </w:numPr>
              <w:tabs>
                <w:tab w:val="left" w:leader="none" w:pos="0"/>
                <w:tab w:val="left" w:leader="none" w:pos="2160"/>
              </w:tabs>
              <w:rPr>
                <w:rFonts w:ascii="gibson" w:hAnsi="gibson" w:eastAsia="gibson" w:cs="gibson"/>
                <w:color w:val="0563C1"/>
                <w:sz w:val="24"/>
                <w:szCs w:val="24"/>
              </w:rPr>
            </w:pPr>
            <w:hyperlink r:id="R08aad0f1b72f4050">
              <w:r w:rsidRPr="22D8E44F" w:rsidR="12505420">
                <w:rPr>
                  <w:rStyle w:val="Hyperlink"/>
                  <w:rFonts w:ascii="gibson" w:hAnsi="gibson" w:eastAsia="gibson" w:cs="gibson"/>
                  <w:i w:val="0"/>
                  <w:iCs w:val="0"/>
                  <w:strike w:val="0"/>
                  <w:dstrike w:val="0"/>
                  <w:noProof w:val="0"/>
                  <w:sz w:val="24"/>
                  <w:szCs w:val="24"/>
                  <w:lang w:val="en-GB"/>
                </w:rPr>
                <w:t>Skill Training Certificate</w:t>
              </w:r>
            </w:hyperlink>
          </w:p>
          <w:p w:rsidR="12505420" w:rsidP="22D8E44F" w:rsidRDefault="12505420" w14:paraId="7FE67818" w14:textId="41BAE6E8">
            <w:pPr>
              <w:pStyle w:val="ListParagraph"/>
              <w:numPr>
                <w:ilvl w:val="1"/>
                <w:numId w:val="25"/>
              </w:numPr>
              <w:tabs>
                <w:tab w:val="left" w:leader="none" w:pos="0"/>
                <w:tab w:val="left" w:leader="none" w:pos="2160"/>
              </w:tabs>
              <w:rPr>
                <w:rFonts w:ascii="gibson" w:hAnsi="gibson" w:eastAsia="gibson" w:cs="gibson"/>
                <w:color w:val="0563C1"/>
                <w:sz w:val="24"/>
                <w:szCs w:val="24"/>
              </w:rPr>
            </w:pPr>
            <w:hyperlink r:id="R3eaf30705f654b1f">
              <w:r w:rsidRPr="22D8E44F" w:rsidR="12505420">
                <w:rPr>
                  <w:rStyle w:val="Hyperlink"/>
                  <w:rFonts w:ascii="gibson" w:hAnsi="gibson" w:eastAsia="gibson" w:cs="gibson"/>
                  <w:i w:val="0"/>
                  <w:iCs w:val="0"/>
                  <w:strike w:val="0"/>
                  <w:dstrike w:val="0"/>
                  <w:noProof w:val="0"/>
                  <w:sz w:val="24"/>
                  <w:szCs w:val="24"/>
                  <w:lang w:val="en-GB"/>
                </w:rPr>
                <w:t>Game Training Certificate</w:t>
              </w:r>
            </w:hyperlink>
          </w:p>
          <w:p w:rsidR="12505420" w:rsidP="22D8E44F" w:rsidRDefault="12505420" w14:paraId="38428BE3" w14:textId="0C2027F8">
            <w:pPr>
              <w:rPr>
                <w:rFonts w:ascii="gibson" w:hAnsi="gibson" w:eastAsia="gibson" w:cs="gibson"/>
                <w:i w:val="0"/>
                <w:iCs w:val="0"/>
                <w:noProof w:val="0"/>
                <w:color w:val="0E101A"/>
                <w:sz w:val="24"/>
                <w:szCs w:val="24"/>
                <w:lang w:val="en-GB"/>
              </w:rPr>
            </w:pPr>
            <w:r w:rsidRPr="22D8E44F" w:rsidR="12505420">
              <w:rPr>
                <w:rFonts w:ascii="gibson" w:hAnsi="gibson" w:eastAsia="gibson" w:cs="gibson"/>
                <w:i w:val="0"/>
                <w:iCs w:val="0"/>
                <w:noProof w:val="0"/>
                <w:color w:val="0E101A"/>
                <w:sz w:val="24"/>
                <w:szCs w:val="24"/>
                <w:lang w:val="en-GB"/>
              </w:rPr>
              <w:t xml:space="preserve"> </w:t>
            </w:r>
          </w:p>
          <w:p w:rsidR="12505420" w:rsidP="22D8E44F" w:rsidRDefault="12505420" w14:paraId="1A9B7227" w14:textId="278F6776">
            <w:pPr>
              <w:pStyle w:val="ListParagraph"/>
              <w:numPr>
                <w:ilvl w:val="0"/>
                <w:numId w:val="24"/>
              </w:numPr>
              <w:tabs>
                <w:tab w:val="left" w:leader="none" w:pos="0"/>
                <w:tab w:val="left" w:leader="none" w:pos="1440"/>
              </w:tabs>
              <w:rPr>
                <w:rFonts w:ascii="gibson" w:hAnsi="gibson" w:eastAsia="gibson" w:cs="gibson"/>
                <w:color w:val="0E101A"/>
                <w:sz w:val="24"/>
                <w:szCs w:val="24"/>
              </w:rPr>
            </w:pPr>
            <w:r w:rsidRPr="22D8E44F" w:rsidR="12505420">
              <w:rPr>
                <w:rFonts w:ascii="gibson" w:hAnsi="gibson" w:eastAsia="gibson" w:cs="gibson"/>
                <w:i w:val="0"/>
                <w:iCs w:val="0"/>
                <w:noProof w:val="0"/>
                <w:color w:val="0E101A"/>
                <w:sz w:val="24"/>
                <w:szCs w:val="24"/>
                <w:u w:val="single"/>
                <w:lang w:val="en-GB"/>
              </w:rPr>
              <w:t>Referee Courses:</w:t>
            </w:r>
            <w:r w:rsidRPr="22D8E44F" w:rsidR="12505420">
              <w:rPr>
                <w:rFonts w:ascii="gibson" w:hAnsi="gibson" w:eastAsia="gibson" w:cs="gibson"/>
                <w:i w:val="0"/>
                <w:iCs w:val="0"/>
                <w:noProof w:val="0"/>
                <w:color w:val="0E101A"/>
                <w:sz w:val="24"/>
                <w:szCs w:val="24"/>
                <w:lang w:val="en-GB"/>
              </w:rPr>
              <w:t xml:space="preserve"> </w:t>
            </w:r>
            <w:r>
              <w:br/>
            </w:r>
            <w:r w:rsidRPr="22D8E44F" w:rsidR="12505420">
              <w:rPr>
                <w:rFonts w:ascii="gibson" w:hAnsi="gibson" w:eastAsia="gibson" w:cs="gibson"/>
                <w:i w:val="0"/>
                <w:iCs w:val="0"/>
                <w:noProof w:val="0"/>
                <w:color w:val="0E101A"/>
                <w:sz w:val="24"/>
                <w:szCs w:val="24"/>
                <w:lang w:val="en-GB"/>
              </w:rPr>
              <w:t xml:space="preserve">Boost the number of females giving back to the game they love by refereeing at your club for 2022 and beyond. </w:t>
            </w:r>
            <w:r>
              <w:br/>
            </w:r>
            <w:r w:rsidRPr="22D8E44F" w:rsidR="12505420">
              <w:rPr>
                <w:rFonts w:ascii="gibson" w:hAnsi="gibson" w:eastAsia="gibson" w:cs="gibson"/>
                <w:i w:val="0"/>
                <w:iCs w:val="0"/>
                <w:noProof w:val="0"/>
                <w:color w:val="0E101A"/>
                <w:sz w:val="24"/>
                <w:szCs w:val="24"/>
                <w:lang w:val="en-GB"/>
              </w:rPr>
              <w:t xml:space="preserve">Through refereeing, individuals develop confidence to manage a group of people, problem solve on the spot and resolve conflict. They learn all the laws of the game and gain a deeper understanding of the game. </w:t>
            </w:r>
            <w:r>
              <w:br/>
            </w:r>
            <w:r w:rsidRPr="22D8E44F" w:rsidR="12505420">
              <w:rPr>
                <w:rFonts w:ascii="gibson" w:hAnsi="gibson" w:eastAsia="gibson" w:cs="gibson"/>
                <w:i w:val="0"/>
                <w:iCs w:val="0"/>
                <w:noProof w:val="0"/>
                <w:color w:val="0E101A"/>
                <w:sz w:val="24"/>
                <w:szCs w:val="24"/>
                <w:lang w:val="en-GB"/>
              </w:rPr>
              <w:t xml:space="preserve">Information on existing referee courses can be found </w:t>
            </w:r>
            <w:hyperlink r:id="R9b0bc76ad00b43a9">
              <w:r w:rsidRPr="22D8E44F" w:rsidR="12505420">
                <w:rPr>
                  <w:rStyle w:val="Hyperlink"/>
                  <w:rFonts w:ascii="gibson" w:hAnsi="gibson" w:eastAsia="gibson" w:cs="gibson"/>
                  <w:i w:val="0"/>
                  <w:iCs w:val="0"/>
                  <w:strike w:val="0"/>
                  <w:dstrike w:val="0"/>
                  <w:noProof w:val="0"/>
                  <w:sz w:val="24"/>
                  <w:szCs w:val="24"/>
                  <w:lang w:val="en-GB"/>
                </w:rPr>
                <w:t>here</w:t>
              </w:r>
            </w:hyperlink>
            <w:r w:rsidRPr="22D8E44F" w:rsidR="12505420">
              <w:rPr>
                <w:rFonts w:ascii="gibson" w:hAnsi="gibson" w:eastAsia="gibson" w:cs="gibson"/>
                <w:i w:val="0"/>
                <w:iCs w:val="0"/>
                <w:noProof w:val="0"/>
                <w:color w:val="0E101A"/>
                <w:sz w:val="24"/>
                <w:szCs w:val="24"/>
                <w:lang w:val="en-GB"/>
              </w:rPr>
              <w:t xml:space="preserve">. </w:t>
            </w:r>
            <w:r>
              <w:br/>
            </w:r>
            <w:r>
              <w:br/>
            </w:r>
            <w:r w:rsidRPr="22D8E44F" w:rsidR="12505420">
              <w:rPr>
                <w:rFonts w:ascii="gibson" w:hAnsi="gibson" w:eastAsia="gibson" w:cs="gibson"/>
                <w:i w:val="0"/>
                <w:iCs w:val="0"/>
                <w:noProof w:val="0"/>
                <w:color w:val="0E101A"/>
                <w:sz w:val="24"/>
                <w:szCs w:val="24"/>
                <w:lang w:val="en-GB"/>
              </w:rPr>
              <w:t xml:space="preserve">To host a referee course at your club, get in touch with FV </w:t>
            </w:r>
            <w:r w:rsidRPr="22D8E44F" w:rsidR="12505420">
              <w:rPr>
                <w:rFonts w:ascii="gibson" w:hAnsi="gibson" w:eastAsia="gibson" w:cs="gibson"/>
                <w:i w:val="0"/>
                <w:iCs w:val="0"/>
                <w:noProof w:val="0"/>
                <w:color w:val="000306"/>
                <w:sz w:val="22"/>
                <w:szCs w:val="22"/>
                <w:lang w:val="en-GB"/>
              </w:rPr>
              <w:t>Referee Project &amp; Administration Coordinator</w:t>
            </w:r>
            <w:hyperlink r:id="R4351f183080c4ae2">
              <w:r w:rsidRPr="22D8E44F" w:rsidR="12505420">
                <w:rPr>
                  <w:rStyle w:val="Hyperlink"/>
                  <w:rFonts w:ascii="gibson" w:hAnsi="gibson" w:eastAsia="gibson" w:cs="gibson"/>
                  <w:i w:val="0"/>
                  <w:iCs w:val="0"/>
                  <w:strike w:val="0"/>
                  <w:dstrike w:val="0"/>
                  <w:noProof w:val="0"/>
                  <w:sz w:val="24"/>
                  <w:szCs w:val="24"/>
                  <w:lang w:val="en-GB"/>
                </w:rPr>
                <w:t>Darby.Dexter@footballvictoria.com.au</w:t>
              </w:r>
            </w:hyperlink>
          </w:p>
          <w:p w:rsidR="22D8E44F" w:rsidP="22D8E44F" w:rsidRDefault="22D8E44F" w14:paraId="4882D05B" w14:textId="18476A64">
            <w:pPr>
              <w:rPr>
                <w:rFonts w:ascii="gibson" w:hAnsi="gibson" w:eastAsia="gibson" w:cs="gibson"/>
              </w:rPr>
            </w:pPr>
          </w:p>
          <w:p w:rsidR="06579349" w:rsidP="22D8E44F" w:rsidRDefault="06579349" w14:paraId="55A46F0B" w14:textId="0ACA3C7D">
            <w:pPr>
              <w:pStyle w:val="Normal"/>
              <w:rPr>
                <w:rFonts w:ascii="gibson" w:hAnsi="gibson" w:eastAsia="gibson" w:cs="gibson"/>
                <w:i w:val="1"/>
                <w:iCs w:val="1"/>
                <w:noProof w:val="0"/>
                <w:color w:val="FF0000"/>
                <w:sz w:val="24"/>
                <w:szCs w:val="24"/>
                <w:lang w:val="en-GB"/>
              </w:rPr>
            </w:pPr>
            <w:r w:rsidRPr="22D8E44F" w:rsidR="06579349">
              <w:rPr>
                <w:rFonts w:ascii="gibson" w:hAnsi="gibson" w:eastAsia="gibson" w:cs="gibson"/>
                <w:i w:val="1"/>
                <w:iCs w:val="1"/>
                <w:noProof w:val="0"/>
                <w:color w:val="FF0000"/>
                <w:sz w:val="24"/>
                <w:szCs w:val="24"/>
                <w:lang w:val="en-GB"/>
              </w:rPr>
              <w:t>Additional</w:t>
            </w:r>
            <w:r w:rsidRPr="22D8E44F" w:rsidR="06579349">
              <w:rPr>
                <w:rFonts w:ascii="gibson" w:hAnsi="gibson" w:eastAsia="gibson" w:cs="gibson"/>
                <w:i w:val="1"/>
                <w:iCs w:val="1"/>
                <w:noProof w:val="0"/>
                <w:color w:val="FF0000"/>
                <w:sz w:val="24"/>
                <w:szCs w:val="24"/>
                <w:lang w:val="en-GB"/>
              </w:rPr>
              <w:t xml:space="preserve"> information on these programs can be found in the FFF toolkit found here</w:t>
            </w:r>
          </w:p>
          <w:p w:rsidR="06579349" w:rsidP="22D8E44F" w:rsidRDefault="06579349" w14:paraId="77986A98" w14:textId="6AF05A24">
            <w:pPr>
              <w:pStyle w:val="Normal"/>
              <w:rPr>
                <w:rFonts w:ascii="gibson" w:hAnsi="gibson" w:eastAsia="gibson" w:cs="gibson"/>
                <w:i w:val="1"/>
                <w:iCs w:val="1"/>
                <w:noProof w:val="0"/>
                <w:color w:val="FF0000"/>
                <w:sz w:val="24"/>
                <w:szCs w:val="24"/>
                <w:lang w:val="en-GB"/>
              </w:rPr>
            </w:pPr>
            <w:r w:rsidRPr="22D8E44F" w:rsidR="06579349">
              <w:rPr>
                <w:rFonts w:ascii="gibson" w:hAnsi="gibson" w:eastAsia="gibson" w:cs="gibson"/>
                <w:i w:val="1"/>
                <w:iCs w:val="1"/>
                <w:noProof w:val="0"/>
                <w:color w:val="FF0000"/>
                <w:sz w:val="24"/>
                <w:szCs w:val="24"/>
                <w:lang w:val="en-GB"/>
              </w:rPr>
              <w:t xml:space="preserve">( </w:t>
            </w:r>
            <w:r w:rsidRPr="22D8E44F" w:rsidR="17B7ADD6">
              <w:rPr>
                <w:rFonts w:ascii="gibson" w:hAnsi="gibson" w:eastAsia="gibson" w:cs="gibson"/>
                <w:i w:val="1"/>
                <w:iCs w:val="1"/>
                <w:noProof w:val="0"/>
                <w:color w:val="FF0000"/>
                <w:sz w:val="24"/>
                <w:szCs w:val="24"/>
                <w:lang w:val="en-GB"/>
              </w:rPr>
              <w:t xml:space="preserve">@Mandy </w:t>
            </w:r>
            <w:r w:rsidRPr="22D8E44F" w:rsidR="06579349">
              <w:rPr>
                <w:rFonts w:ascii="gibson" w:hAnsi="gibson" w:eastAsia="gibson" w:cs="gibson"/>
                <w:i w:val="1"/>
                <w:iCs w:val="1"/>
                <w:noProof w:val="0"/>
                <w:color w:val="FF0000"/>
                <w:sz w:val="24"/>
                <w:szCs w:val="24"/>
                <w:lang w:val="en-GB"/>
              </w:rPr>
              <w:t>insert</w:t>
            </w:r>
            <w:r w:rsidRPr="22D8E44F" w:rsidR="06579349">
              <w:rPr>
                <w:rFonts w:ascii="gibson" w:hAnsi="gibson" w:eastAsia="gibson" w:cs="gibson"/>
                <w:i w:val="1"/>
                <w:iCs w:val="1"/>
                <w:noProof w:val="0"/>
                <w:color w:val="FF0000"/>
                <w:sz w:val="24"/>
                <w:szCs w:val="24"/>
                <w:lang w:val="en-GB"/>
              </w:rPr>
              <w:t xml:space="preserve"> link when ready)</w:t>
            </w:r>
          </w:p>
          <w:p w:rsidR="22D8E44F" w:rsidP="22D8E44F" w:rsidRDefault="22D8E44F" w14:paraId="7181D3EE" w14:textId="633D04E9">
            <w:pPr>
              <w:pStyle w:val="ListParagraph"/>
              <w:spacing w:after="160" w:line="259" w:lineRule="auto"/>
              <w:rPr>
                <w:rFonts w:ascii="gibson" w:hAnsi="gibson" w:eastAsia="gibson" w:cs="gibson"/>
                <w:sz w:val="22"/>
                <w:szCs w:val="22"/>
                <w:lang w:val="en-GB"/>
              </w:rPr>
            </w:pPr>
          </w:p>
        </w:tc>
        <w:tc>
          <w:tcPr>
            <w:tcW w:w="1560" w:type="dxa"/>
            <w:tcBorders>
              <w:top w:val="single" w:sz="6"/>
              <w:left w:val="single" w:sz="6"/>
              <w:bottom w:val="single" w:sz="6"/>
              <w:right w:val="single" w:sz="6"/>
            </w:tcBorders>
            <w:tcMar/>
            <w:vAlign w:val="center"/>
          </w:tcPr>
          <w:p w:rsidR="22D8E44F" w:rsidP="22D8E44F" w:rsidRDefault="22D8E44F" w14:paraId="710CBA65" w14:textId="76F0E0D2">
            <w:pPr>
              <w:spacing w:line="259" w:lineRule="auto"/>
              <w:rPr>
                <w:color w:val="0070C0"/>
                <w:sz w:val="22"/>
                <w:szCs w:val="22"/>
              </w:rPr>
            </w:pPr>
          </w:p>
        </w:tc>
        <w:tc>
          <w:tcPr>
            <w:tcW w:w="1695" w:type="dxa"/>
            <w:tcBorders>
              <w:top w:val="single" w:sz="6"/>
              <w:left w:val="single" w:sz="6"/>
              <w:bottom w:val="single" w:sz="6"/>
              <w:right w:val="single" w:sz="6"/>
            </w:tcBorders>
            <w:tcMar/>
            <w:vAlign w:val="center"/>
          </w:tcPr>
          <w:p w:rsidR="22D8E44F" w:rsidP="22D8E44F" w:rsidRDefault="22D8E44F" w14:paraId="2D1281FC" w14:textId="740F670E">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5A2EBA37" w14:textId="70388CF8">
            <w:pPr>
              <w:pStyle w:val="Normal"/>
              <w:spacing w:line="259" w:lineRule="auto"/>
              <w:ind w:left="0"/>
              <w:rPr>
                <w:color w:val="0070C0"/>
                <w:sz w:val="20"/>
                <w:szCs w:val="20"/>
              </w:rPr>
            </w:pPr>
          </w:p>
        </w:tc>
      </w:tr>
      <w:tr w:rsidR="22D8E44F" w:rsidTr="22D8E44F" w14:paraId="24B5EBA3">
        <w:trPr>
          <w:trHeight w:val="345"/>
        </w:trPr>
        <w:tc>
          <w:tcPr>
            <w:tcW w:w="4380" w:type="dxa"/>
            <w:tcBorders>
              <w:top w:val="single" w:sz="6"/>
              <w:left w:val="single" w:sz="6"/>
              <w:bottom w:val="single" w:sz="6"/>
              <w:right w:val="single" w:sz="6"/>
            </w:tcBorders>
            <w:tcMar/>
            <w:vAlign w:val="center"/>
          </w:tcPr>
          <w:p w:rsidR="22D8E44F" w:rsidP="22D8E44F" w:rsidRDefault="22D8E44F" w14:paraId="112369FA" w14:textId="48CD3653">
            <w:pPr>
              <w:spacing w:line="259" w:lineRule="auto"/>
              <w:ind w:left="2880"/>
              <w:jc w:val="center"/>
              <w:rPr>
                <w:color w:val="4472C4" w:themeColor="accent1" w:themeTint="FF" w:themeShade="FF"/>
                <w:sz w:val="22"/>
                <w:szCs w:val="22"/>
              </w:rPr>
            </w:pPr>
            <w:r w:rsidRPr="22D8E44F" w:rsidR="22D8E44F">
              <w:rPr>
                <w:b w:val="1"/>
                <w:bCs w:val="1"/>
                <w:color w:val="4472C4" w:themeColor="accent1" w:themeTint="FF" w:themeShade="FF"/>
                <w:sz w:val="22"/>
                <w:szCs w:val="22"/>
                <w:lang w:val="en-US"/>
              </w:rPr>
              <w:t>SPONSORS</w:t>
            </w:r>
          </w:p>
        </w:tc>
        <w:tc>
          <w:tcPr>
            <w:tcW w:w="1560" w:type="dxa"/>
            <w:tcBorders>
              <w:top w:val="single" w:sz="6"/>
              <w:left w:val="single" w:sz="6"/>
              <w:bottom w:val="single" w:sz="6"/>
              <w:right w:val="single" w:sz="6"/>
            </w:tcBorders>
            <w:tcMar/>
            <w:vAlign w:val="center"/>
          </w:tcPr>
          <w:p w:rsidR="22D8E44F" w:rsidP="22D8E44F" w:rsidRDefault="22D8E44F" w14:paraId="1C0226B0" w14:textId="66B67777">
            <w:pPr>
              <w:spacing w:line="259" w:lineRule="auto"/>
              <w:rPr>
                <w:color w:val="0070C0"/>
                <w:sz w:val="22"/>
                <w:szCs w:val="22"/>
              </w:rPr>
            </w:pPr>
          </w:p>
        </w:tc>
        <w:tc>
          <w:tcPr>
            <w:tcW w:w="1695" w:type="dxa"/>
            <w:tcBorders>
              <w:top w:val="single" w:sz="6"/>
              <w:left w:val="single" w:sz="6"/>
              <w:bottom w:val="single" w:sz="6"/>
              <w:right w:val="single" w:sz="6"/>
            </w:tcBorders>
            <w:shd w:val="clear" w:color="auto" w:fill="FFFFFF" w:themeFill="background1"/>
            <w:tcMar/>
            <w:vAlign w:val="center"/>
          </w:tcPr>
          <w:p w:rsidR="22D8E44F" w:rsidP="22D8E44F" w:rsidRDefault="22D8E44F" w14:paraId="74D65B0A" w14:textId="2A884477">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48A9FDC8" w14:textId="4744DEDF">
            <w:pPr>
              <w:spacing w:line="259" w:lineRule="auto"/>
              <w:rPr>
                <w:color w:val="0070C0"/>
                <w:sz w:val="20"/>
                <w:szCs w:val="20"/>
              </w:rPr>
            </w:pPr>
          </w:p>
        </w:tc>
      </w:tr>
      <w:tr w:rsidR="22D8E44F" w:rsidTr="22D8E44F" w14:paraId="6B2378E5">
        <w:trPr>
          <w:trHeight w:val="345"/>
        </w:trPr>
        <w:tc>
          <w:tcPr>
            <w:tcW w:w="4380" w:type="dxa"/>
            <w:tcBorders>
              <w:top w:val="single" w:sz="6"/>
              <w:left w:val="single" w:sz="6"/>
              <w:bottom w:val="single" w:sz="6"/>
              <w:right w:val="single" w:sz="6"/>
            </w:tcBorders>
            <w:tcMar/>
            <w:vAlign w:val="center"/>
          </w:tcPr>
          <w:p w:rsidR="22D8E44F" w:rsidP="22D8E44F" w:rsidRDefault="22D8E44F" w14:paraId="10BC2EF1" w14:textId="68F87D70">
            <w:pPr>
              <w:pStyle w:val="ListParagraph"/>
              <w:numPr>
                <w:ilvl w:val="0"/>
                <w:numId w:val="10"/>
              </w:numPr>
              <w:spacing w:after="160" w:line="259" w:lineRule="auto"/>
              <w:rPr>
                <w:rFonts w:ascii="gibson" w:hAnsi="gibson" w:eastAsia="gibson" w:cs="gibson"/>
                <w:sz w:val="22"/>
                <w:szCs w:val="22"/>
              </w:rPr>
            </w:pPr>
            <w:r w:rsidRPr="22D8E44F" w:rsidR="22D8E44F">
              <w:rPr>
                <w:rFonts w:ascii="gibson" w:hAnsi="gibson" w:eastAsia="gibson" w:cs="gibson"/>
                <w:sz w:val="22"/>
                <w:szCs w:val="22"/>
                <w:lang w:val="en-GB"/>
              </w:rPr>
              <w:t xml:space="preserve">Outline what items sponsors could activate at the </w:t>
            </w:r>
            <w:r w:rsidRPr="22D8E44F" w:rsidR="66211613">
              <w:rPr>
                <w:rFonts w:ascii="gibson" w:hAnsi="gibson" w:eastAsia="gibson" w:cs="gibson"/>
                <w:sz w:val="22"/>
                <w:szCs w:val="22"/>
                <w:lang w:val="en-GB"/>
              </w:rPr>
              <w:t>Female Football Festival.</w:t>
            </w:r>
            <w:r w:rsidRPr="22D8E44F" w:rsidR="22D8E44F">
              <w:rPr>
                <w:rFonts w:ascii="gibson" w:hAnsi="gibson" w:eastAsia="gibson" w:cs="gibson"/>
                <w:sz w:val="22"/>
                <w:szCs w:val="22"/>
                <w:lang w:val="en-GB"/>
              </w:rPr>
              <w:t xml:space="preserve"> Some examples could </w:t>
            </w:r>
            <w:r w:rsidRPr="22D8E44F" w:rsidR="2E268DA1">
              <w:rPr>
                <w:rFonts w:ascii="gibson" w:hAnsi="gibson" w:eastAsia="gibson" w:cs="gibson"/>
                <w:sz w:val="22"/>
                <w:szCs w:val="22"/>
                <w:lang w:val="en-GB"/>
              </w:rPr>
              <w:t>be</w:t>
            </w:r>
            <w:r w:rsidRPr="22D8E44F" w:rsidR="22D8E44F">
              <w:rPr>
                <w:rFonts w:ascii="gibson" w:hAnsi="gibson" w:eastAsia="gibson" w:cs="gibson"/>
                <w:sz w:val="22"/>
                <w:szCs w:val="22"/>
                <w:lang w:val="en-GB"/>
              </w:rPr>
              <w:t xml:space="preserve"> </w:t>
            </w:r>
            <w:r w:rsidRPr="22D8E44F" w:rsidR="7CD58F16">
              <w:rPr>
                <w:rFonts w:ascii="gibson" w:hAnsi="gibson" w:eastAsia="gibson" w:cs="gibson"/>
                <w:sz w:val="22"/>
                <w:szCs w:val="22"/>
                <w:lang w:val="en-GB"/>
              </w:rPr>
              <w:t>n</w:t>
            </w:r>
            <w:r w:rsidRPr="22D8E44F" w:rsidR="22D8E44F">
              <w:rPr>
                <w:rFonts w:ascii="gibson" w:hAnsi="gibson" w:eastAsia="gibson" w:cs="gibson"/>
                <w:sz w:val="22"/>
                <w:szCs w:val="22"/>
                <w:lang w:val="en-GB"/>
              </w:rPr>
              <w:t xml:space="preserve">aming rights to the event, having a marquee/stand at the event to </w:t>
            </w:r>
            <w:r w:rsidRPr="22D8E44F" w:rsidR="3F0DC39F">
              <w:rPr>
                <w:rFonts w:ascii="gibson" w:hAnsi="gibson" w:eastAsia="gibson" w:cs="gibson"/>
                <w:sz w:val="22"/>
                <w:szCs w:val="22"/>
                <w:lang w:val="en-GB"/>
              </w:rPr>
              <w:t>highlight</w:t>
            </w:r>
            <w:r w:rsidRPr="22D8E44F" w:rsidR="22D8E44F">
              <w:rPr>
                <w:rFonts w:ascii="gibson" w:hAnsi="gibson" w:eastAsia="gibson" w:cs="gibson"/>
                <w:sz w:val="22"/>
                <w:szCs w:val="22"/>
                <w:lang w:val="en-GB"/>
              </w:rPr>
              <w:t xml:space="preserve"> their business. </w:t>
            </w:r>
          </w:p>
          <w:p w:rsidR="22D8E44F" w:rsidP="22D8E44F" w:rsidRDefault="22D8E44F" w14:paraId="0C5E6D90" w14:textId="7E9E9891">
            <w:pPr>
              <w:spacing w:line="259" w:lineRule="auto"/>
              <w:ind w:left="1440"/>
              <w:rPr>
                <w:rFonts w:ascii="gibson" w:hAnsi="gibson" w:eastAsia="gibson" w:cs="gibson"/>
                <w:sz w:val="22"/>
                <w:szCs w:val="22"/>
              </w:rPr>
            </w:pPr>
            <w:r w:rsidRPr="22D8E44F" w:rsidR="22D8E44F">
              <w:rPr>
                <w:rFonts w:ascii="gibson" w:hAnsi="gibson" w:eastAsia="gibson" w:cs="gibson"/>
                <w:b w:val="1"/>
                <w:bCs w:val="1"/>
                <w:sz w:val="22"/>
                <w:szCs w:val="22"/>
                <w:lang w:val="en-GB"/>
              </w:rPr>
              <w:t xml:space="preserve">Hot tip! Consider building this into your Sponsorship Agreements. For more information on Sponsorship, visit the </w:t>
            </w:r>
            <w:hyperlink r:id="R719af17f3f3f46ea">
              <w:r w:rsidRPr="22D8E44F" w:rsidR="22D8E44F">
                <w:rPr>
                  <w:rStyle w:val="Hyperlink"/>
                  <w:rFonts w:ascii="gibson" w:hAnsi="gibson" w:eastAsia="gibson" w:cs="gibson"/>
                  <w:b w:val="1"/>
                  <w:bCs w:val="1"/>
                  <w:strike w:val="0"/>
                  <w:dstrike w:val="0"/>
                  <w:sz w:val="22"/>
                  <w:szCs w:val="22"/>
                  <w:lang w:val="en-GB"/>
                </w:rPr>
                <w:t>Club Support Series</w:t>
              </w:r>
            </w:hyperlink>
            <w:r w:rsidRPr="22D8E44F" w:rsidR="22D8E44F">
              <w:rPr>
                <w:rFonts w:ascii="gibson" w:hAnsi="gibson" w:eastAsia="gibson" w:cs="gibson"/>
                <w:b w:val="1"/>
                <w:bCs w:val="1"/>
                <w:sz w:val="22"/>
                <w:szCs w:val="22"/>
                <w:lang w:val="en-GB"/>
              </w:rPr>
              <w:t>.</w:t>
            </w:r>
          </w:p>
          <w:p w:rsidR="22D8E44F" w:rsidP="22D8E44F" w:rsidRDefault="22D8E44F" w14:paraId="01ACD0ED" w14:textId="13EFDCDB">
            <w:pPr>
              <w:pStyle w:val="ListParagraph"/>
              <w:numPr>
                <w:ilvl w:val="0"/>
                <w:numId w:val="10"/>
              </w:numPr>
              <w:spacing w:after="160" w:line="259" w:lineRule="auto"/>
              <w:rPr>
                <w:rFonts w:ascii="gibson" w:hAnsi="gibson" w:eastAsia="gibson" w:cs="gibson"/>
                <w:sz w:val="22"/>
                <w:szCs w:val="22"/>
              </w:rPr>
            </w:pPr>
            <w:r w:rsidRPr="22D8E44F" w:rsidR="22D8E44F">
              <w:rPr>
                <w:rFonts w:ascii="gibson" w:hAnsi="gibson" w:eastAsia="gibson" w:cs="gibson"/>
                <w:sz w:val="22"/>
                <w:szCs w:val="22"/>
                <w:lang w:val="en-GB"/>
              </w:rPr>
              <w:t xml:space="preserve">Reach out to your club’s sponsors and invite them to attend and use the event as an activation for their business. </w:t>
            </w:r>
          </w:p>
          <w:p w:rsidR="22D8E44F" w:rsidP="22D8E44F" w:rsidRDefault="22D8E44F" w14:paraId="2F3176ED" w14:textId="15F5ABC1">
            <w:pPr>
              <w:pStyle w:val="ListParagraph"/>
              <w:numPr>
                <w:ilvl w:val="0"/>
                <w:numId w:val="10"/>
              </w:numPr>
              <w:spacing w:after="160" w:line="259" w:lineRule="auto"/>
              <w:rPr>
                <w:rFonts w:ascii="gibson" w:hAnsi="gibson" w:eastAsia="gibson" w:cs="gibson"/>
                <w:sz w:val="22"/>
                <w:szCs w:val="22"/>
              </w:rPr>
            </w:pPr>
            <w:r w:rsidRPr="22D8E44F" w:rsidR="22D8E44F">
              <w:rPr>
                <w:rFonts w:ascii="gibson" w:hAnsi="gibson" w:eastAsia="gibson" w:cs="gibson"/>
                <w:sz w:val="22"/>
                <w:szCs w:val="22"/>
                <w:lang w:val="en-GB"/>
              </w:rPr>
              <w:t xml:space="preserve">Invite sponsors to donate any promotional flyers or items for your members which you can hand out on the day.  </w:t>
            </w:r>
          </w:p>
          <w:p w:rsidR="22D8E44F" w:rsidP="22D8E44F" w:rsidRDefault="22D8E44F" w14:paraId="19BB07DD" w14:textId="6AB9942A">
            <w:pPr>
              <w:pStyle w:val="ListParagraph"/>
              <w:numPr>
                <w:ilvl w:val="0"/>
                <w:numId w:val="10"/>
              </w:numPr>
              <w:spacing w:after="160" w:line="259" w:lineRule="auto"/>
              <w:rPr>
                <w:rFonts w:ascii="gibson" w:hAnsi="gibson" w:eastAsia="gibson" w:cs="gibson"/>
                <w:sz w:val="22"/>
                <w:szCs w:val="22"/>
              </w:rPr>
            </w:pPr>
            <w:r w:rsidRPr="22D8E44F" w:rsidR="22D8E44F">
              <w:rPr>
                <w:rFonts w:ascii="gibson" w:hAnsi="gibson" w:eastAsia="gibson" w:cs="gibson"/>
                <w:sz w:val="22"/>
                <w:szCs w:val="22"/>
                <w:lang w:val="en-GB"/>
              </w:rPr>
              <w:t>Display any Sponsorship signage you usually do on game days (fence banners, flags etc)</w:t>
            </w:r>
          </w:p>
        </w:tc>
        <w:tc>
          <w:tcPr>
            <w:tcW w:w="1560" w:type="dxa"/>
            <w:tcBorders>
              <w:top w:val="single" w:sz="6"/>
              <w:left w:val="single" w:sz="6"/>
              <w:bottom w:val="single" w:sz="6"/>
              <w:right w:val="single" w:sz="6"/>
            </w:tcBorders>
            <w:tcMar/>
            <w:vAlign w:val="center"/>
          </w:tcPr>
          <w:p w:rsidR="22D8E44F" w:rsidP="22D8E44F" w:rsidRDefault="22D8E44F" w14:paraId="227D9F79" w14:textId="0D7A47C8">
            <w:pPr>
              <w:spacing w:line="259" w:lineRule="auto"/>
              <w:rPr>
                <w:color w:val="0070C0"/>
                <w:sz w:val="22"/>
                <w:szCs w:val="22"/>
              </w:rPr>
            </w:pPr>
            <w:r w:rsidRPr="22D8E44F" w:rsidR="22D8E44F">
              <w:rPr>
                <w:b w:val="1"/>
                <w:bCs w:val="1"/>
                <w:color w:val="0070C0"/>
                <w:sz w:val="22"/>
                <w:szCs w:val="22"/>
                <w:lang w:val="en-US"/>
              </w:rPr>
              <w:t>SPONSORSHIP COORDINATOR</w:t>
            </w:r>
          </w:p>
        </w:tc>
        <w:tc>
          <w:tcPr>
            <w:tcW w:w="1695" w:type="dxa"/>
            <w:tcBorders>
              <w:top w:val="single" w:sz="6"/>
              <w:left w:val="single" w:sz="6"/>
              <w:bottom w:val="single" w:sz="6"/>
              <w:right w:val="single" w:sz="6"/>
            </w:tcBorders>
            <w:tcMar/>
            <w:vAlign w:val="center"/>
          </w:tcPr>
          <w:p w:rsidR="22D8E44F" w:rsidP="22D8E44F" w:rsidRDefault="22D8E44F" w14:paraId="7D682028" w14:textId="423C0C35">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79D6E66A" w14:textId="7D4B1026">
            <w:pPr>
              <w:spacing w:line="259" w:lineRule="auto"/>
              <w:rPr>
                <w:color w:val="0070C0"/>
                <w:sz w:val="20"/>
                <w:szCs w:val="20"/>
              </w:rPr>
            </w:pPr>
          </w:p>
        </w:tc>
      </w:tr>
      <w:tr w:rsidR="22D8E44F" w:rsidTr="22D8E44F" w14:paraId="606BDB7C">
        <w:trPr>
          <w:trHeight w:val="345"/>
        </w:trPr>
        <w:tc>
          <w:tcPr>
            <w:tcW w:w="9045" w:type="dxa"/>
            <w:gridSpan w:val="4"/>
            <w:tcBorders>
              <w:top w:val="single" w:sz="6"/>
              <w:left w:val="single" w:sz="6"/>
              <w:bottom w:val="single" w:sz="6"/>
              <w:right w:val="single" w:sz="6"/>
            </w:tcBorders>
            <w:tcMar/>
            <w:vAlign w:val="center"/>
          </w:tcPr>
          <w:p w:rsidR="22D8E44F" w:rsidP="22D8E44F" w:rsidRDefault="22D8E44F" w14:paraId="11F0AB7E" w14:textId="79D353D9">
            <w:pPr>
              <w:spacing w:line="259" w:lineRule="auto"/>
              <w:jc w:val="center"/>
              <w:rPr>
                <w:rFonts w:ascii="gibson" w:hAnsi="gibson" w:eastAsia="gibson" w:cs="gibson"/>
                <w:color w:val="4472C4" w:themeColor="accent1" w:themeTint="FF" w:themeShade="FF"/>
                <w:sz w:val="22"/>
                <w:szCs w:val="22"/>
              </w:rPr>
            </w:pPr>
            <w:r w:rsidRPr="22D8E44F" w:rsidR="22D8E44F">
              <w:rPr>
                <w:rFonts w:ascii="gibson" w:hAnsi="gibson" w:eastAsia="gibson" w:cs="gibson"/>
                <w:b w:val="1"/>
                <w:bCs w:val="1"/>
                <w:color w:val="4472C4" w:themeColor="accent1" w:themeTint="FF" w:themeShade="FF"/>
                <w:sz w:val="22"/>
                <w:szCs w:val="22"/>
                <w:lang w:val="en-GB"/>
              </w:rPr>
              <w:t>ADVERTISE</w:t>
            </w:r>
          </w:p>
        </w:tc>
      </w:tr>
      <w:tr w:rsidR="22D8E44F" w:rsidTr="22D8E44F" w14:paraId="6334385E">
        <w:trPr>
          <w:trHeight w:val="345"/>
        </w:trPr>
        <w:tc>
          <w:tcPr>
            <w:tcW w:w="4380" w:type="dxa"/>
            <w:tcBorders>
              <w:top w:val="single" w:sz="6"/>
              <w:left w:val="single" w:sz="6"/>
              <w:bottom w:val="single" w:sz="6"/>
              <w:right w:val="single" w:sz="6"/>
            </w:tcBorders>
            <w:tcMar/>
            <w:vAlign w:val="center"/>
          </w:tcPr>
          <w:p w:rsidR="22D8E44F" w:rsidP="22D8E44F" w:rsidRDefault="22D8E44F" w14:paraId="6A2B1165" w14:textId="2AFBFBA7">
            <w:pPr>
              <w:pStyle w:val="ListParagraph"/>
              <w:numPr>
                <w:ilvl w:val="0"/>
                <w:numId w:val="11"/>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 xml:space="preserve">Create a flyer to advertise the day </w:t>
            </w:r>
          </w:p>
          <w:p w:rsidR="22D8E44F" w:rsidP="22D8E44F" w:rsidRDefault="22D8E44F" w14:paraId="0D55E11E" w14:textId="4DF96524">
            <w:pPr>
              <w:pStyle w:val="ListParagraph"/>
              <w:numPr>
                <w:ilvl w:val="0"/>
                <w:numId w:val="11"/>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Email this to all your existing</w:t>
            </w:r>
            <w:r w:rsidRPr="22D8E44F" w:rsidR="1F6098C7">
              <w:rPr>
                <w:rFonts w:ascii="gibson" w:hAnsi="gibson" w:eastAsia="gibson" w:cs="gibson"/>
                <w:sz w:val="22"/>
                <w:szCs w:val="22"/>
                <w:lang w:val="en-GB"/>
              </w:rPr>
              <w:t xml:space="preserve"> female</w:t>
            </w:r>
            <w:r w:rsidRPr="22D8E44F" w:rsidR="22D8E44F">
              <w:rPr>
                <w:rFonts w:ascii="gibson" w:hAnsi="gibson" w:eastAsia="gibson" w:cs="gibson"/>
                <w:sz w:val="22"/>
                <w:szCs w:val="22"/>
                <w:lang w:val="en-GB"/>
              </w:rPr>
              <w:t xml:space="preserve"> members to encourage them to bring a friend down to your club</w:t>
            </w:r>
          </w:p>
          <w:p w:rsidR="22D8E44F" w:rsidP="22D8E44F" w:rsidRDefault="22D8E44F" w14:paraId="57BC1B29" w14:textId="374AAFE1">
            <w:pPr>
              <w:pStyle w:val="ListParagraph"/>
              <w:numPr>
                <w:ilvl w:val="0"/>
                <w:numId w:val="11"/>
              </w:numPr>
              <w:spacing w:after="160" w:line="240" w:lineRule="auto"/>
              <w:rPr>
                <w:rFonts w:ascii="gibson" w:hAnsi="gibson" w:eastAsia="gibson" w:cs="gibson"/>
                <w:color w:val="FF0000"/>
                <w:sz w:val="22"/>
                <w:szCs w:val="22"/>
              </w:rPr>
            </w:pPr>
            <w:r w:rsidRPr="22D8E44F" w:rsidR="22D8E44F">
              <w:rPr>
                <w:rFonts w:ascii="gibson" w:hAnsi="gibson" w:eastAsia="gibson" w:cs="gibson"/>
                <w:color w:val="FF0000"/>
                <w:sz w:val="22"/>
                <w:szCs w:val="22"/>
                <w:lang w:val="en-GB"/>
              </w:rPr>
              <w:t>Email to your local schools</w:t>
            </w:r>
            <w:r w:rsidRPr="22D8E44F" w:rsidR="38653B3D">
              <w:rPr>
                <w:rFonts w:ascii="gibson" w:hAnsi="gibson" w:eastAsia="gibson" w:cs="gibson"/>
                <w:color w:val="FF0000"/>
                <w:sz w:val="22"/>
                <w:szCs w:val="22"/>
                <w:lang w:val="en-GB"/>
              </w:rPr>
              <w:t xml:space="preserve"> using template provided here</w:t>
            </w:r>
          </w:p>
          <w:p w:rsidR="38653B3D" w:rsidP="22D8E44F" w:rsidRDefault="38653B3D" w14:paraId="36F7F71D" w14:textId="037864BE">
            <w:pPr>
              <w:pStyle w:val="Normal"/>
              <w:spacing w:after="160" w:line="240" w:lineRule="auto"/>
              <w:ind w:left="0"/>
              <w:rPr>
                <w:rFonts w:ascii="gibson" w:hAnsi="gibson" w:eastAsia="gibson" w:cs="gibson"/>
                <w:color w:val="FF0000"/>
                <w:sz w:val="22"/>
                <w:szCs w:val="22"/>
                <w:lang w:val="en-GB"/>
              </w:rPr>
            </w:pPr>
            <w:r w:rsidRPr="22D8E44F" w:rsidR="38653B3D">
              <w:rPr>
                <w:rFonts w:ascii="gibson" w:hAnsi="gibson" w:eastAsia="gibson" w:cs="gibson"/>
                <w:color w:val="FF0000"/>
                <w:sz w:val="22"/>
                <w:szCs w:val="22"/>
                <w:lang w:val="en-GB"/>
              </w:rPr>
              <w:t>(Peter is currently putting this together)</w:t>
            </w:r>
          </w:p>
          <w:p w:rsidR="22D8E44F" w:rsidP="22D8E44F" w:rsidRDefault="22D8E44F" w14:paraId="33A2138E" w14:textId="68B77A9C">
            <w:pPr>
              <w:pStyle w:val="ListParagraph"/>
              <w:numPr>
                <w:ilvl w:val="0"/>
                <w:numId w:val="11"/>
              </w:numPr>
              <w:spacing w:after="160" w:line="240" w:lineRule="auto"/>
              <w:rPr>
                <w:rFonts w:ascii="gibson" w:hAnsi="gibson" w:eastAsia="gibson" w:cs="gibson"/>
                <w:sz w:val="22"/>
                <w:szCs w:val="22"/>
                <w:lang w:val="en-GB"/>
              </w:rPr>
            </w:pPr>
            <w:r w:rsidRPr="22D8E44F" w:rsidR="22D8E44F">
              <w:rPr>
                <w:rFonts w:ascii="gibson" w:hAnsi="gibson" w:eastAsia="gibson" w:cs="gibson"/>
                <w:sz w:val="22"/>
                <w:szCs w:val="22"/>
                <w:lang w:val="en-GB"/>
              </w:rPr>
              <w:t>Post on your social media pages and website</w:t>
            </w:r>
            <w:r w:rsidRPr="22D8E44F" w:rsidR="687351BE">
              <w:rPr>
                <w:rFonts w:ascii="gibson" w:hAnsi="gibson" w:eastAsia="gibson" w:cs="gibson"/>
                <w:sz w:val="22"/>
                <w:szCs w:val="22"/>
                <w:lang w:val="en-GB"/>
              </w:rPr>
              <w:t xml:space="preserve">, create it as </w:t>
            </w:r>
            <w:r w:rsidRPr="22D8E44F" w:rsidR="687351BE">
              <w:rPr>
                <w:rFonts w:ascii="gibson" w:hAnsi="gibson" w:eastAsia="gibson" w:cs="gibson"/>
                <w:sz w:val="22"/>
                <w:szCs w:val="22"/>
                <w:lang w:val="en-GB"/>
              </w:rPr>
              <w:t>an</w:t>
            </w:r>
            <w:r w:rsidRPr="22D8E44F" w:rsidR="687351BE">
              <w:rPr>
                <w:rFonts w:ascii="gibson" w:hAnsi="gibson" w:eastAsia="gibson" w:cs="gibson"/>
                <w:sz w:val="22"/>
                <w:szCs w:val="22"/>
                <w:lang w:val="en-GB"/>
              </w:rPr>
              <w:t xml:space="preserve"> event on your club </w:t>
            </w:r>
            <w:proofErr w:type="spellStart"/>
            <w:r w:rsidRPr="22D8E44F" w:rsidR="687351BE">
              <w:rPr>
                <w:rFonts w:ascii="gibson" w:hAnsi="gibson" w:eastAsia="gibson" w:cs="gibson"/>
                <w:sz w:val="22"/>
                <w:szCs w:val="22"/>
                <w:lang w:val="en-GB"/>
              </w:rPr>
              <w:t>facebook</w:t>
            </w:r>
            <w:proofErr w:type="spellEnd"/>
            <w:r w:rsidRPr="22D8E44F" w:rsidR="687351BE">
              <w:rPr>
                <w:rFonts w:ascii="gibson" w:hAnsi="gibson" w:eastAsia="gibson" w:cs="gibson"/>
                <w:sz w:val="22"/>
                <w:szCs w:val="22"/>
                <w:lang w:val="en-GB"/>
              </w:rPr>
              <w:t xml:space="preserve"> page.</w:t>
            </w:r>
          </w:p>
          <w:p w:rsidR="22D8E44F" w:rsidP="22D8E44F" w:rsidRDefault="22D8E44F" w14:paraId="6428640B" w14:textId="735914D4">
            <w:pPr>
              <w:spacing w:line="240" w:lineRule="auto"/>
              <w:rPr>
                <w:rFonts w:ascii="gibson" w:hAnsi="gibson" w:eastAsia="gibson" w:cs="gibson"/>
                <w:color w:val="0563C1"/>
                <w:sz w:val="22"/>
                <w:szCs w:val="22"/>
              </w:rPr>
            </w:pPr>
            <w:r w:rsidRPr="22D8E44F" w:rsidR="22D8E44F">
              <w:rPr>
                <w:rFonts w:ascii="gibson" w:hAnsi="gibson" w:eastAsia="gibson" w:cs="gibson"/>
                <w:sz w:val="22"/>
                <w:szCs w:val="22"/>
                <w:lang w:val="en-GB"/>
              </w:rPr>
              <w:t xml:space="preserve">Flyers can be created with FV resources </w:t>
            </w:r>
            <w:hyperlink r:id="R72eb8d8e081c4747">
              <w:r w:rsidRPr="22D8E44F" w:rsidR="22D8E44F">
                <w:rPr>
                  <w:rStyle w:val="Hyperlink"/>
                  <w:rFonts w:ascii="gibson" w:hAnsi="gibson" w:eastAsia="gibson" w:cs="gibson"/>
                  <w:strike w:val="0"/>
                  <w:dstrike w:val="0"/>
                  <w:sz w:val="22"/>
                  <w:szCs w:val="22"/>
                  <w:lang w:val="en-GB"/>
                </w:rPr>
                <w:t>here</w:t>
              </w:r>
            </w:hyperlink>
          </w:p>
        </w:tc>
        <w:tc>
          <w:tcPr>
            <w:tcW w:w="1560" w:type="dxa"/>
            <w:tcBorders>
              <w:top w:val="single" w:sz="6"/>
              <w:left w:val="single" w:sz="6"/>
              <w:bottom w:val="single" w:sz="6"/>
              <w:right w:val="single" w:sz="6"/>
            </w:tcBorders>
            <w:tcMar/>
            <w:vAlign w:val="center"/>
          </w:tcPr>
          <w:p w:rsidR="22D8E44F" w:rsidP="22D8E44F" w:rsidRDefault="22D8E44F" w14:paraId="1C24881E" w14:textId="32634076">
            <w:pPr>
              <w:spacing w:line="259" w:lineRule="auto"/>
              <w:rPr>
                <w:color w:val="0070C0"/>
                <w:sz w:val="22"/>
                <w:szCs w:val="22"/>
              </w:rPr>
            </w:pPr>
            <w:r w:rsidRPr="22D8E44F" w:rsidR="22D8E44F">
              <w:rPr>
                <w:b w:val="1"/>
                <w:bCs w:val="1"/>
                <w:color w:val="0070C0"/>
                <w:sz w:val="22"/>
                <w:szCs w:val="22"/>
                <w:lang w:val="en-GB"/>
              </w:rPr>
              <w:t>COMMUNICATIONS AND SOCIAL MEDIA COORDINATOR</w:t>
            </w:r>
          </w:p>
        </w:tc>
        <w:tc>
          <w:tcPr>
            <w:tcW w:w="1695" w:type="dxa"/>
            <w:tcBorders>
              <w:top w:val="single" w:sz="6"/>
              <w:left w:val="single" w:sz="6"/>
              <w:bottom w:val="single" w:sz="6"/>
              <w:right w:val="single" w:sz="6"/>
            </w:tcBorders>
            <w:tcMar/>
            <w:vAlign w:val="center"/>
          </w:tcPr>
          <w:p w:rsidR="22D8E44F" w:rsidP="22D8E44F" w:rsidRDefault="22D8E44F" w14:paraId="275D48DF" w14:textId="1D5623EE">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326439FA" w14:textId="3F389430">
            <w:pPr>
              <w:spacing w:line="259" w:lineRule="auto"/>
              <w:rPr>
                <w:color w:val="0070C0"/>
                <w:sz w:val="20"/>
                <w:szCs w:val="20"/>
              </w:rPr>
            </w:pPr>
          </w:p>
        </w:tc>
      </w:tr>
      <w:tr w:rsidR="22D8E44F" w:rsidTr="22D8E44F" w14:paraId="3A5F3173">
        <w:trPr>
          <w:trHeight w:val="345"/>
        </w:trPr>
        <w:tc>
          <w:tcPr>
            <w:tcW w:w="4380" w:type="dxa"/>
            <w:tcBorders>
              <w:top w:val="single" w:sz="6"/>
              <w:left w:val="single" w:sz="6"/>
              <w:bottom w:val="single" w:sz="6"/>
              <w:right w:val="single" w:sz="6"/>
            </w:tcBorders>
            <w:tcMar/>
            <w:vAlign w:val="center"/>
          </w:tcPr>
          <w:p w:rsidR="22D8E44F" w:rsidP="22D8E44F" w:rsidRDefault="22D8E44F" w14:paraId="4DBBD7AA" w14:textId="7928A56E">
            <w:pPr>
              <w:spacing w:line="240" w:lineRule="auto"/>
              <w:ind w:left="720"/>
              <w:jc w:val="center"/>
              <w:rPr>
                <w:rFonts w:ascii="gibson" w:hAnsi="gibson" w:eastAsia="gibson" w:cs="gibson"/>
                <w:color w:val="4472C4" w:themeColor="accent1" w:themeTint="FF" w:themeShade="FF"/>
                <w:sz w:val="22"/>
                <w:szCs w:val="22"/>
              </w:rPr>
            </w:pPr>
            <w:r w:rsidRPr="22D8E44F" w:rsidR="22D8E44F">
              <w:rPr>
                <w:rFonts w:ascii="gibson" w:hAnsi="gibson" w:eastAsia="gibson" w:cs="gibson"/>
                <w:b w:val="1"/>
                <w:bCs w:val="1"/>
                <w:color w:val="4472C4" w:themeColor="accent1" w:themeTint="FF" w:themeShade="FF"/>
                <w:sz w:val="22"/>
                <w:szCs w:val="22"/>
                <w:lang w:val="en-GB"/>
              </w:rPr>
              <w:t>PROMOTE</w:t>
            </w:r>
          </w:p>
        </w:tc>
        <w:tc>
          <w:tcPr>
            <w:tcW w:w="1560" w:type="dxa"/>
            <w:tcBorders>
              <w:top w:val="single" w:sz="6"/>
              <w:left w:val="single" w:sz="6"/>
              <w:bottom w:val="single" w:sz="6"/>
              <w:right w:val="single" w:sz="6"/>
            </w:tcBorders>
            <w:tcMar/>
            <w:vAlign w:val="center"/>
          </w:tcPr>
          <w:p w:rsidR="22D8E44F" w:rsidP="22D8E44F" w:rsidRDefault="22D8E44F" w14:paraId="57E80024" w14:textId="59EB0B3C">
            <w:pPr>
              <w:spacing w:line="259" w:lineRule="auto"/>
              <w:rPr>
                <w:color w:val="0070C0"/>
                <w:sz w:val="22"/>
                <w:szCs w:val="22"/>
              </w:rPr>
            </w:pPr>
          </w:p>
        </w:tc>
        <w:tc>
          <w:tcPr>
            <w:tcW w:w="1695" w:type="dxa"/>
            <w:tcBorders>
              <w:top w:val="single" w:sz="6"/>
              <w:left w:val="single" w:sz="6"/>
              <w:bottom w:val="single" w:sz="6"/>
              <w:right w:val="single" w:sz="6"/>
            </w:tcBorders>
            <w:tcMar/>
            <w:vAlign w:val="center"/>
          </w:tcPr>
          <w:p w:rsidR="22D8E44F" w:rsidP="22D8E44F" w:rsidRDefault="22D8E44F" w14:paraId="29B5AF83" w14:textId="71699DD5">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1068ABE3" w14:textId="116F50A7">
            <w:pPr>
              <w:spacing w:line="259" w:lineRule="auto"/>
              <w:rPr>
                <w:color w:val="0070C0"/>
                <w:sz w:val="20"/>
                <w:szCs w:val="20"/>
              </w:rPr>
            </w:pPr>
          </w:p>
        </w:tc>
      </w:tr>
      <w:tr w:rsidR="22D8E44F" w:rsidTr="22D8E44F" w14:paraId="29BF70B2">
        <w:trPr>
          <w:trHeight w:val="345"/>
        </w:trPr>
        <w:tc>
          <w:tcPr>
            <w:tcW w:w="4380" w:type="dxa"/>
            <w:tcBorders>
              <w:top w:val="single" w:sz="6"/>
              <w:left w:val="single" w:sz="6"/>
              <w:bottom w:val="single" w:sz="6"/>
              <w:right w:val="single" w:sz="6"/>
            </w:tcBorders>
            <w:tcMar/>
            <w:vAlign w:val="center"/>
          </w:tcPr>
          <w:p w:rsidR="4663379A" w:rsidP="22D8E44F" w:rsidRDefault="4663379A" w14:paraId="6B6D3821" w14:textId="20F4B36E">
            <w:pPr>
              <w:pStyle w:val="ListParagraph"/>
              <w:numPr>
                <w:ilvl w:val="0"/>
                <w:numId w:val="12"/>
              </w:numPr>
              <w:spacing w:line="240" w:lineRule="auto"/>
              <w:rPr>
                <w:rFonts w:ascii="gibson" w:hAnsi="gibson" w:eastAsia="gibson" w:cs="gibson"/>
                <w:color w:val="000000" w:themeColor="text1" w:themeTint="FF" w:themeShade="FF"/>
                <w:sz w:val="22"/>
                <w:szCs w:val="22"/>
              </w:rPr>
            </w:pPr>
            <w:r w:rsidRPr="22D8E44F" w:rsidR="4663379A">
              <w:rPr>
                <w:rFonts w:ascii="gibson" w:hAnsi="gibson" w:eastAsia="gibson" w:cs="gibson"/>
                <w:color w:val="000000" w:themeColor="text1" w:themeTint="FF" w:themeShade="FF"/>
                <w:sz w:val="22"/>
                <w:szCs w:val="22"/>
                <w:lang w:val="en-GB"/>
              </w:rPr>
              <w:t>F</w:t>
            </w:r>
            <w:r w:rsidRPr="22D8E44F" w:rsidR="22D8E44F">
              <w:rPr>
                <w:rFonts w:ascii="gibson" w:hAnsi="gibson" w:eastAsia="gibson" w:cs="gibson"/>
                <w:color w:val="000000" w:themeColor="text1" w:themeTint="FF" w:themeShade="FF"/>
                <w:sz w:val="22"/>
                <w:szCs w:val="22"/>
                <w:lang w:val="en-GB"/>
              </w:rPr>
              <w:t xml:space="preserve">ree club </w:t>
            </w:r>
            <w:r w:rsidRPr="22D8E44F" w:rsidR="052460D9">
              <w:rPr>
                <w:rFonts w:ascii="gibson" w:hAnsi="gibson" w:eastAsia="gibson" w:cs="gibson"/>
                <w:color w:val="000000" w:themeColor="text1" w:themeTint="FF" w:themeShade="FF"/>
                <w:sz w:val="22"/>
                <w:szCs w:val="22"/>
                <w:lang w:val="en-GB"/>
              </w:rPr>
              <w:t>show bag</w:t>
            </w:r>
            <w:r w:rsidRPr="22D8E44F" w:rsidR="22D8E44F">
              <w:rPr>
                <w:rFonts w:ascii="gibson" w:hAnsi="gibson" w:eastAsia="gibson" w:cs="gibson"/>
                <w:color w:val="000000" w:themeColor="text1" w:themeTint="FF" w:themeShade="FF"/>
                <w:sz w:val="22"/>
                <w:szCs w:val="22"/>
                <w:lang w:val="en-GB"/>
              </w:rPr>
              <w:t xml:space="preserve"> with bumper sticker, merchandise flyer and how to buy, drink bottle or another promotional item</w:t>
            </w:r>
          </w:p>
          <w:p w:rsidR="46BF4F00" w:rsidP="22D8E44F" w:rsidRDefault="46BF4F00" w14:paraId="7EEEFFE4" w14:textId="60B82F0E">
            <w:pPr>
              <w:pStyle w:val="ListParagraph"/>
              <w:numPr>
                <w:ilvl w:val="0"/>
                <w:numId w:val="12"/>
              </w:numPr>
              <w:spacing w:after="160" w:line="240" w:lineRule="auto"/>
              <w:rPr>
                <w:rFonts w:ascii="gibson" w:hAnsi="gibson" w:eastAsia="gibson" w:cs="gibson"/>
                <w:color w:val="000000" w:themeColor="text1" w:themeTint="FF" w:themeShade="FF"/>
                <w:sz w:val="22"/>
                <w:szCs w:val="22"/>
              </w:rPr>
            </w:pPr>
            <w:r w:rsidRPr="22D8E44F" w:rsidR="46BF4F00">
              <w:rPr>
                <w:rFonts w:ascii="gibson" w:hAnsi="gibson" w:eastAsia="gibson" w:cs="gibson"/>
                <w:color w:val="000000" w:themeColor="text1" w:themeTint="FF" w:themeShade="FF"/>
                <w:sz w:val="22"/>
                <w:szCs w:val="22"/>
                <w:lang w:val="en-GB"/>
              </w:rPr>
              <w:t>Eco friendly decorations</w:t>
            </w:r>
            <w:r w:rsidRPr="22D8E44F" w:rsidR="22D8E44F">
              <w:rPr>
                <w:rFonts w:ascii="gibson" w:hAnsi="gibson" w:eastAsia="gibson" w:cs="gibson"/>
                <w:color w:val="000000" w:themeColor="text1" w:themeTint="FF" w:themeShade="FF"/>
                <w:sz w:val="22"/>
                <w:szCs w:val="22"/>
                <w:lang w:val="en-GB"/>
              </w:rPr>
              <w:t xml:space="preserve"> in your club colours</w:t>
            </w:r>
          </w:p>
          <w:p w:rsidR="03AAF956" w:rsidP="22D8E44F" w:rsidRDefault="03AAF956" w14:paraId="647B8D5D" w14:textId="00E309F6">
            <w:pPr>
              <w:pStyle w:val="ListParagraph"/>
              <w:numPr>
                <w:ilvl w:val="0"/>
                <w:numId w:val="12"/>
              </w:numPr>
              <w:spacing w:after="160" w:line="240" w:lineRule="auto"/>
              <w:rPr>
                <w:rFonts w:ascii="gibson" w:hAnsi="gibson" w:eastAsia="gibson" w:cs="gibson"/>
                <w:color w:val="000000" w:themeColor="text1" w:themeTint="FF" w:themeShade="FF"/>
                <w:sz w:val="22"/>
                <w:szCs w:val="22"/>
              </w:rPr>
            </w:pPr>
            <w:r w:rsidRPr="22D8E44F" w:rsidR="03AAF956">
              <w:rPr>
                <w:rFonts w:ascii="gibson" w:hAnsi="gibson" w:eastAsia="gibson" w:cs="gibson"/>
                <w:color w:val="000000" w:themeColor="text1" w:themeTint="FF" w:themeShade="FF"/>
                <w:sz w:val="22"/>
                <w:szCs w:val="22"/>
                <w:lang w:val="en-GB"/>
              </w:rPr>
              <w:t>I</w:t>
            </w:r>
            <w:r w:rsidRPr="22D8E44F" w:rsidR="22D8E44F">
              <w:rPr>
                <w:rFonts w:ascii="gibson" w:hAnsi="gibson" w:eastAsia="gibson" w:cs="gibson"/>
                <w:color w:val="000000" w:themeColor="text1" w:themeTint="FF" w:themeShade="FF"/>
                <w:sz w:val="22"/>
                <w:szCs w:val="22"/>
                <w:lang w:val="en-GB"/>
              </w:rPr>
              <w:t>tems or advertising material from your clubs’ own sponsors they would like to donate for distribution.</w:t>
            </w:r>
          </w:p>
          <w:p w:rsidR="47B2AE17" w:rsidP="22D8E44F" w:rsidRDefault="47B2AE17" w14:paraId="5C518ED7" w14:textId="7065BD11">
            <w:pPr>
              <w:pStyle w:val="ListParagraph"/>
              <w:numPr>
                <w:ilvl w:val="0"/>
                <w:numId w:val="12"/>
              </w:numPr>
              <w:spacing w:after="160" w:line="240" w:lineRule="auto"/>
              <w:rPr>
                <w:rFonts w:ascii="gibson" w:hAnsi="gibson" w:eastAsia="gibson" w:cs="gibson"/>
                <w:color w:val="000000" w:themeColor="text1" w:themeTint="FF" w:themeShade="FF"/>
                <w:sz w:val="22"/>
                <w:szCs w:val="22"/>
                <w:lang w:val="en-GB"/>
              </w:rPr>
            </w:pPr>
            <w:r w:rsidRPr="22D8E44F" w:rsidR="47B2AE17">
              <w:rPr>
                <w:rFonts w:ascii="gibson" w:hAnsi="gibson" w:eastAsia="gibson" w:cs="gibson"/>
                <w:color w:val="auto"/>
                <w:sz w:val="22"/>
                <w:szCs w:val="22"/>
                <w:lang w:val="en-GB"/>
              </w:rPr>
              <w:t>Idea – set up a photo booth outside at your club and capture the day</w:t>
            </w:r>
            <w:r w:rsidRPr="22D8E44F" w:rsidR="55B0AA74">
              <w:rPr>
                <w:rFonts w:ascii="gibson" w:hAnsi="gibson" w:eastAsia="gibson" w:cs="gibson"/>
                <w:color w:val="auto"/>
                <w:sz w:val="22"/>
                <w:szCs w:val="22"/>
                <w:lang w:val="en-GB"/>
              </w:rPr>
              <w:t xml:space="preserve">.  These can be taken on a digital device and create </w:t>
            </w:r>
            <w:r w:rsidRPr="22D8E44F" w:rsidR="4D43E001">
              <w:rPr>
                <w:rFonts w:ascii="gibson" w:hAnsi="gibson" w:eastAsia="gibson" w:cs="gibson"/>
                <w:color w:val="auto"/>
                <w:sz w:val="22"/>
                <w:szCs w:val="22"/>
                <w:lang w:val="en-GB"/>
              </w:rPr>
              <w:t>an</w:t>
            </w:r>
            <w:r w:rsidRPr="22D8E44F" w:rsidR="55B0AA74">
              <w:rPr>
                <w:rFonts w:ascii="gibson" w:hAnsi="gibson" w:eastAsia="gibson" w:cs="gibson"/>
                <w:color w:val="auto"/>
                <w:sz w:val="22"/>
                <w:szCs w:val="22"/>
                <w:lang w:val="en-GB"/>
              </w:rPr>
              <w:t xml:space="preserve"> online album or upload to your social media pages and use these as con</w:t>
            </w:r>
            <w:r w:rsidRPr="22D8E44F" w:rsidR="5B930EB6">
              <w:rPr>
                <w:rFonts w:ascii="gibson" w:hAnsi="gibson" w:eastAsia="gibson" w:cs="gibson"/>
                <w:color w:val="auto"/>
                <w:sz w:val="22"/>
                <w:szCs w:val="22"/>
                <w:lang w:val="en-GB"/>
              </w:rPr>
              <w:t xml:space="preserve">tent for your own website. </w:t>
            </w:r>
            <w:r w:rsidRPr="22D8E44F" w:rsidR="5B930EB6">
              <w:rPr>
                <w:rFonts w:ascii="gibson" w:hAnsi="gibson" w:eastAsia="gibson" w:cs="gibson"/>
                <w:color w:val="auto"/>
                <w:sz w:val="22"/>
                <w:szCs w:val="22"/>
                <w:lang w:val="en-GB"/>
              </w:rPr>
              <w:t xml:space="preserve"> </w:t>
            </w:r>
            <w:r w:rsidRPr="22D8E44F" w:rsidR="5B930EB6">
              <w:rPr>
                <w:rFonts w:ascii="gibson" w:hAnsi="gibson" w:eastAsia="gibson" w:cs="gibson"/>
                <w:color w:val="auto"/>
                <w:sz w:val="22"/>
                <w:szCs w:val="22"/>
                <w:lang w:val="en-GB"/>
              </w:rPr>
              <w:t xml:space="preserve">Other ideas include polaroid </w:t>
            </w:r>
            <w:r w:rsidRPr="22D8E44F" w:rsidR="1CEE2985">
              <w:rPr>
                <w:rFonts w:ascii="gibson" w:hAnsi="gibson" w:eastAsia="gibson" w:cs="gibson"/>
                <w:color w:val="auto"/>
                <w:sz w:val="22"/>
                <w:szCs w:val="22"/>
                <w:lang w:val="en-GB"/>
              </w:rPr>
              <w:t>photos, make</w:t>
            </w:r>
            <w:r w:rsidRPr="22D8E44F" w:rsidR="49934663">
              <w:rPr>
                <w:rFonts w:ascii="gibson" w:hAnsi="gibson" w:eastAsia="gibson" w:cs="gibson"/>
                <w:color w:val="auto"/>
                <w:sz w:val="22"/>
                <w:szCs w:val="22"/>
                <w:lang w:val="en-GB"/>
              </w:rPr>
              <w:t xml:space="preserve"> your own club</w:t>
            </w:r>
            <w:r w:rsidRPr="22D8E44F" w:rsidR="5B930EB6">
              <w:rPr>
                <w:rFonts w:ascii="gibson" w:hAnsi="gibson" w:eastAsia="gibson" w:cs="gibson"/>
                <w:color w:val="auto"/>
                <w:sz w:val="22"/>
                <w:szCs w:val="22"/>
                <w:lang w:val="en-GB"/>
              </w:rPr>
              <w:t xml:space="preserve"> </w:t>
            </w:r>
            <w:r w:rsidRPr="22D8E44F" w:rsidR="5B930EB6">
              <w:rPr>
                <w:rFonts w:ascii="gibson" w:hAnsi="gibson" w:eastAsia="gibson" w:cs="gibson"/>
                <w:color w:val="auto"/>
                <w:sz w:val="22"/>
                <w:szCs w:val="22"/>
                <w:lang w:val="en-GB"/>
              </w:rPr>
              <w:t>instagram</w:t>
            </w:r>
            <w:r w:rsidRPr="22D8E44F" w:rsidR="5B930EB6">
              <w:rPr>
                <w:rFonts w:ascii="gibson" w:hAnsi="gibson" w:eastAsia="gibson" w:cs="gibson"/>
                <w:color w:val="auto"/>
                <w:sz w:val="22"/>
                <w:szCs w:val="22"/>
                <w:lang w:val="en-GB"/>
              </w:rPr>
              <w:t xml:space="preserve"> frame,</w:t>
            </w:r>
            <w:r w:rsidRPr="22D8E44F" w:rsidR="01494FE1">
              <w:rPr>
                <w:rFonts w:ascii="gibson" w:hAnsi="gibson" w:eastAsia="gibson" w:cs="gibson"/>
                <w:color w:val="auto"/>
                <w:sz w:val="22"/>
                <w:szCs w:val="22"/>
                <w:lang w:val="en-GB"/>
              </w:rPr>
              <w:t xml:space="preserve"> props (football)</w:t>
            </w:r>
          </w:p>
        </w:tc>
        <w:tc>
          <w:tcPr>
            <w:tcW w:w="1560" w:type="dxa"/>
            <w:tcBorders>
              <w:top w:val="single" w:sz="6"/>
              <w:left w:val="single" w:sz="6"/>
              <w:bottom w:val="single" w:sz="6"/>
              <w:right w:val="single" w:sz="6"/>
            </w:tcBorders>
            <w:tcMar/>
            <w:vAlign w:val="center"/>
          </w:tcPr>
          <w:p w:rsidR="22D8E44F" w:rsidP="22D8E44F" w:rsidRDefault="22D8E44F" w14:paraId="60EE1FF9" w14:textId="44CF78FA">
            <w:pPr>
              <w:spacing w:line="259" w:lineRule="auto"/>
              <w:rPr>
                <w:color w:val="0070C0"/>
                <w:sz w:val="22"/>
                <w:szCs w:val="22"/>
              </w:rPr>
            </w:pPr>
            <w:r w:rsidRPr="22D8E44F" w:rsidR="22D8E44F">
              <w:rPr>
                <w:b w:val="1"/>
                <w:bCs w:val="1"/>
                <w:color w:val="0070C0"/>
                <w:sz w:val="22"/>
                <w:szCs w:val="22"/>
                <w:lang w:val="en-GB"/>
              </w:rPr>
              <w:t>SECRETARY /</w:t>
            </w:r>
          </w:p>
          <w:p w:rsidR="22D8E44F" w:rsidP="22D8E44F" w:rsidRDefault="22D8E44F" w14:paraId="0C9BE3B5" w14:textId="10D0207F">
            <w:pPr>
              <w:spacing w:line="259" w:lineRule="auto"/>
              <w:rPr>
                <w:color w:val="0070C0"/>
                <w:sz w:val="22"/>
                <w:szCs w:val="22"/>
              </w:rPr>
            </w:pPr>
            <w:r w:rsidRPr="22D8E44F" w:rsidR="22D8E44F">
              <w:rPr>
                <w:b w:val="1"/>
                <w:bCs w:val="1"/>
                <w:color w:val="0070C0"/>
                <w:sz w:val="22"/>
                <w:szCs w:val="22"/>
                <w:lang w:val="en-GB"/>
              </w:rPr>
              <w:t>FUNDRAISING COORDINATOR</w:t>
            </w:r>
          </w:p>
        </w:tc>
        <w:tc>
          <w:tcPr>
            <w:tcW w:w="1695" w:type="dxa"/>
            <w:tcBorders>
              <w:top w:val="single" w:sz="6"/>
              <w:left w:val="single" w:sz="6"/>
              <w:bottom w:val="single" w:sz="6"/>
              <w:right w:val="single" w:sz="6"/>
            </w:tcBorders>
            <w:tcMar/>
            <w:vAlign w:val="center"/>
          </w:tcPr>
          <w:p w:rsidR="22D8E44F" w:rsidP="22D8E44F" w:rsidRDefault="22D8E44F" w14:paraId="21F6D269" w14:textId="0B520218">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0A2E7E0E" w14:textId="4845C1DE">
            <w:pPr>
              <w:spacing w:line="259" w:lineRule="auto"/>
              <w:rPr>
                <w:color w:val="0070C0"/>
                <w:sz w:val="20"/>
                <w:szCs w:val="20"/>
              </w:rPr>
            </w:pPr>
          </w:p>
        </w:tc>
      </w:tr>
      <w:tr w:rsidR="22D8E44F" w:rsidTr="22D8E44F" w14:paraId="21B906EF">
        <w:trPr>
          <w:trHeight w:val="345"/>
        </w:trPr>
        <w:tc>
          <w:tcPr>
            <w:tcW w:w="4380" w:type="dxa"/>
            <w:tcBorders>
              <w:top w:val="single" w:sz="6"/>
              <w:left w:val="single" w:sz="6"/>
              <w:bottom w:val="single" w:sz="6"/>
              <w:right w:val="single" w:sz="6"/>
            </w:tcBorders>
            <w:tcMar/>
            <w:vAlign w:val="center"/>
          </w:tcPr>
          <w:p w:rsidR="22D8E44F" w:rsidP="22D8E44F" w:rsidRDefault="22D8E44F" w14:paraId="7EB94001" w14:textId="4BC0BBF4">
            <w:pPr>
              <w:spacing w:line="240" w:lineRule="auto"/>
              <w:jc w:val="center"/>
              <w:rPr>
                <w:rFonts w:ascii="gibson" w:hAnsi="gibson" w:eastAsia="gibson" w:cs="gibson"/>
                <w:color w:val="4472C4" w:themeColor="accent1" w:themeTint="FF" w:themeShade="FF"/>
                <w:sz w:val="22"/>
                <w:szCs w:val="22"/>
              </w:rPr>
            </w:pPr>
            <w:r w:rsidRPr="22D8E44F" w:rsidR="22D8E44F">
              <w:rPr>
                <w:rFonts w:ascii="gibson" w:hAnsi="gibson" w:eastAsia="gibson" w:cs="gibson"/>
                <w:b w:val="1"/>
                <w:bCs w:val="1"/>
                <w:color w:val="4472C4" w:themeColor="accent1" w:themeTint="FF" w:themeShade="FF"/>
                <w:sz w:val="22"/>
                <w:szCs w:val="22"/>
                <w:lang w:val="en-GB"/>
              </w:rPr>
              <w:t>SPECIAL GUESTS</w:t>
            </w:r>
          </w:p>
        </w:tc>
        <w:tc>
          <w:tcPr>
            <w:tcW w:w="1560" w:type="dxa"/>
            <w:tcBorders>
              <w:top w:val="single" w:sz="6"/>
              <w:left w:val="single" w:sz="6"/>
              <w:bottom w:val="single" w:sz="6"/>
              <w:right w:val="single" w:sz="6"/>
            </w:tcBorders>
            <w:tcMar/>
            <w:vAlign w:val="center"/>
          </w:tcPr>
          <w:p w:rsidR="22D8E44F" w:rsidP="22D8E44F" w:rsidRDefault="22D8E44F" w14:paraId="4B4B5281" w14:textId="06911B8B">
            <w:pPr>
              <w:spacing w:line="259" w:lineRule="auto"/>
              <w:rPr>
                <w:color w:val="0070C0"/>
                <w:sz w:val="22"/>
                <w:szCs w:val="22"/>
              </w:rPr>
            </w:pPr>
          </w:p>
        </w:tc>
        <w:tc>
          <w:tcPr>
            <w:tcW w:w="1695" w:type="dxa"/>
            <w:tcBorders>
              <w:top w:val="single" w:sz="6"/>
              <w:left w:val="single" w:sz="6"/>
              <w:bottom w:val="single" w:sz="6"/>
              <w:right w:val="single" w:sz="6"/>
            </w:tcBorders>
            <w:tcMar/>
            <w:vAlign w:val="center"/>
          </w:tcPr>
          <w:p w:rsidR="22D8E44F" w:rsidP="22D8E44F" w:rsidRDefault="22D8E44F" w14:paraId="4A2D13FD" w14:textId="654715EF">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3725E346" w14:textId="6DD4C944">
            <w:pPr>
              <w:spacing w:line="259" w:lineRule="auto"/>
              <w:rPr>
                <w:color w:val="0070C0"/>
                <w:sz w:val="20"/>
                <w:szCs w:val="20"/>
              </w:rPr>
            </w:pPr>
          </w:p>
        </w:tc>
      </w:tr>
      <w:tr w:rsidR="22D8E44F" w:rsidTr="22D8E44F" w14:paraId="08E413E1">
        <w:trPr>
          <w:trHeight w:val="345"/>
        </w:trPr>
        <w:tc>
          <w:tcPr>
            <w:tcW w:w="4380" w:type="dxa"/>
            <w:tcBorders>
              <w:top w:val="single" w:sz="6"/>
              <w:left w:val="single" w:sz="6"/>
              <w:bottom w:val="single" w:sz="6"/>
              <w:right w:val="single" w:sz="6"/>
            </w:tcBorders>
            <w:tcMar/>
            <w:vAlign w:val="center"/>
          </w:tcPr>
          <w:p w:rsidR="22D8E44F" w:rsidP="22D8E44F" w:rsidRDefault="22D8E44F" w14:paraId="6BBE5AF8" w14:textId="7BF563C8">
            <w:pPr>
              <w:pStyle w:val="ListParagraph"/>
              <w:numPr>
                <w:ilvl w:val="0"/>
                <w:numId w:val="13"/>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 xml:space="preserve">Invite your local members of council to attend the day so you can show them your club and facilities. </w:t>
            </w:r>
          </w:p>
          <w:p w:rsidR="22D8E44F" w:rsidP="22D8E44F" w:rsidRDefault="22D8E44F" w14:paraId="2A124275" w14:textId="0CCD16B9">
            <w:pPr>
              <w:pStyle w:val="ListParagraph"/>
              <w:numPr>
                <w:ilvl w:val="0"/>
                <w:numId w:val="13"/>
              </w:numPr>
              <w:spacing w:after="160" w:line="240" w:lineRule="auto"/>
              <w:rPr>
                <w:rFonts w:ascii="gibson" w:hAnsi="gibson" w:eastAsia="gibson" w:cs="gibson"/>
                <w:sz w:val="22"/>
                <w:szCs w:val="22"/>
              </w:rPr>
            </w:pPr>
            <w:r w:rsidRPr="22D8E44F" w:rsidR="22D8E44F">
              <w:rPr>
                <w:rFonts w:ascii="gibson" w:hAnsi="gibson" w:eastAsia="gibson" w:cs="gibson"/>
                <w:sz w:val="22"/>
                <w:szCs w:val="22"/>
                <w:lang w:val="en-GB"/>
              </w:rPr>
              <w:t>If you are aligned to a Senior club, you could invite players to come and meet younger members.</w:t>
            </w:r>
          </w:p>
        </w:tc>
        <w:tc>
          <w:tcPr>
            <w:tcW w:w="1560" w:type="dxa"/>
            <w:tcBorders>
              <w:top w:val="single" w:sz="6"/>
              <w:left w:val="single" w:sz="6"/>
              <w:bottom w:val="single" w:sz="6"/>
              <w:right w:val="single" w:sz="6"/>
            </w:tcBorders>
            <w:tcMar/>
            <w:vAlign w:val="center"/>
          </w:tcPr>
          <w:p w:rsidR="22D8E44F" w:rsidP="22D8E44F" w:rsidRDefault="22D8E44F" w14:paraId="70EEBF75" w14:textId="24C59271">
            <w:pPr>
              <w:spacing w:line="259" w:lineRule="auto"/>
              <w:rPr>
                <w:color w:val="0070C0"/>
                <w:sz w:val="22"/>
                <w:szCs w:val="22"/>
              </w:rPr>
            </w:pPr>
            <w:r w:rsidRPr="22D8E44F" w:rsidR="22D8E44F">
              <w:rPr>
                <w:b w:val="1"/>
                <w:bCs w:val="1"/>
                <w:color w:val="0070C0"/>
                <w:sz w:val="22"/>
                <w:szCs w:val="22"/>
                <w:lang w:val="en-GB"/>
              </w:rPr>
              <w:t>PRESIDENT</w:t>
            </w:r>
          </w:p>
        </w:tc>
        <w:tc>
          <w:tcPr>
            <w:tcW w:w="1695" w:type="dxa"/>
            <w:tcBorders>
              <w:top w:val="single" w:sz="6"/>
              <w:left w:val="single" w:sz="6"/>
              <w:bottom w:val="single" w:sz="6"/>
              <w:right w:val="single" w:sz="6"/>
            </w:tcBorders>
            <w:tcMar/>
            <w:vAlign w:val="center"/>
          </w:tcPr>
          <w:p w:rsidR="22D8E44F" w:rsidP="22D8E44F" w:rsidRDefault="22D8E44F" w14:paraId="1BDE094B" w14:textId="100E85D3">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1CD21F74" w14:textId="21800E5E">
            <w:pPr>
              <w:spacing w:line="259" w:lineRule="auto"/>
              <w:rPr>
                <w:color w:val="0070C0"/>
                <w:sz w:val="20"/>
                <w:szCs w:val="20"/>
              </w:rPr>
            </w:pPr>
          </w:p>
        </w:tc>
      </w:tr>
      <w:tr w:rsidR="22D8E44F" w:rsidTr="22D8E44F" w14:paraId="6FBC2A4F">
        <w:trPr>
          <w:trHeight w:val="345"/>
        </w:trPr>
        <w:tc>
          <w:tcPr>
            <w:tcW w:w="4380" w:type="dxa"/>
            <w:tcBorders>
              <w:top w:val="single" w:sz="6"/>
              <w:left w:val="single" w:sz="6"/>
              <w:bottom w:val="single" w:sz="6"/>
              <w:right w:val="single" w:sz="6"/>
            </w:tcBorders>
            <w:tcMar/>
            <w:vAlign w:val="center"/>
          </w:tcPr>
          <w:p w:rsidR="22D8E44F" w:rsidP="22D8E44F" w:rsidRDefault="22D8E44F" w14:paraId="2D1A249E" w14:textId="0B7DD42C">
            <w:pPr>
              <w:spacing w:line="240" w:lineRule="auto"/>
              <w:ind w:left="720"/>
              <w:jc w:val="center"/>
              <w:rPr>
                <w:rFonts w:ascii="gibson" w:hAnsi="gibson" w:eastAsia="gibson" w:cs="gibson"/>
                <w:color w:val="4472C4" w:themeColor="accent1" w:themeTint="FF" w:themeShade="FF"/>
                <w:sz w:val="22"/>
                <w:szCs w:val="22"/>
              </w:rPr>
            </w:pPr>
            <w:r w:rsidRPr="22D8E44F" w:rsidR="22D8E44F">
              <w:rPr>
                <w:rFonts w:ascii="gibson" w:hAnsi="gibson" w:eastAsia="gibson" w:cs="gibson"/>
                <w:b w:val="1"/>
                <w:bCs w:val="1"/>
                <w:color w:val="4472C4" w:themeColor="accent1" w:themeTint="FF" w:themeShade="FF"/>
                <w:sz w:val="22"/>
                <w:szCs w:val="22"/>
                <w:lang w:val="en-GB"/>
              </w:rPr>
              <w:t xml:space="preserve">SUPPORT </w:t>
            </w:r>
          </w:p>
        </w:tc>
        <w:tc>
          <w:tcPr>
            <w:tcW w:w="1560" w:type="dxa"/>
            <w:tcBorders>
              <w:top w:val="single" w:sz="6"/>
              <w:left w:val="single" w:sz="6"/>
              <w:bottom w:val="single" w:sz="6"/>
              <w:right w:val="single" w:sz="6"/>
            </w:tcBorders>
            <w:tcMar/>
            <w:vAlign w:val="center"/>
          </w:tcPr>
          <w:p w:rsidR="22D8E44F" w:rsidP="22D8E44F" w:rsidRDefault="22D8E44F" w14:paraId="4F009604" w14:textId="67BF652A">
            <w:pPr>
              <w:spacing w:line="259" w:lineRule="auto"/>
              <w:rPr>
                <w:color w:val="0070C0"/>
                <w:sz w:val="20"/>
                <w:szCs w:val="20"/>
              </w:rPr>
            </w:pPr>
          </w:p>
        </w:tc>
        <w:tc>
          <w:tcPr>
            <w:tcW w:w="1695" w:type="dxa"/>
            <w:tcBorders>
              <w:top w:val="single" w:sz="6"/>
              <w:left w:val="single" w:sz="6"/>
              <w:bottom w:val="single" w:sz="6"/>
              <w:right w:val="single" w:sz="6"/>
            </w:tcBorders>
            <w:tcMar/>
            <w:vAlign w:val="center"/>
          </w:tcPr>
          <w:p w:rsidR="22D8E44F" w:rsidP="22D8E44F" w:rsidRDefault="22D8E44F" w14:paraId="109FB570" w14:textId="0BCD5632">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6EAC31AE" w14:textId="703D8FCE">
            <w:pPr>
              <w:spacing w:line="259" w:lineRule="auto"/>
              <w:rPr>
                <w:color w:val="0070C0"/>
                <w:sz w:val="20"/>
                <w:szCs w:val="20"/>
              </w:rPr>
            </w:pPr>
          </w:p>
        </w:tc>
      </w:tr>
      <w:tr w:rsidR="22D8E44F" w:rsidTr="22D8E44F" w14:paraId="76BE56D3">
        <w:trPr>
          <w:trHeight w:val="345"/>
        </w:trPr>
        <w:tc>
          <w:tcPr>
            <w:tcW w:w="4380" w:type="dxa"/>
            <w:tcBorders>
              <w:top w:val="single" w:sz="6"/>
              <w:left w:val="single" w:sz="6"/>
              <w:bottom w:val="single" w:sz="6"/>
              <w:right w:val="single" w:sz="6"/>
            </w:tcBorders>
            <w:tcMar/>
            <w:vAlign w:val="center"/>
          </w:tcPr>
          <w:p w:rsidR="22D8E44F" w:rsidP="22D8E44F" w:rsidRDefault="22D8E44F" w14:paraId="339CFF56" w14:textId="2BBF321F">
            <w:pPr>
              <w:spacing w:line="240" w:lineRule="auto"/>
              <w:ind w:left="720"/>
              <w:rPr>
                <w:rFonts w:ascii="gibson" w:hAnsi="gibson" w:eastAsia="gibson" w:cs="gibson"/>
                <w:sz w:val="22"/>
                <w:szCs w:val="22"/>
              </w:rPr>
            </w:pPr>
            <w:r w:rsidRPr="22D8E44F" w:rsidR="22D8E44F">
              <w:rPr>
                <w:rFonts w:ascii="gibson" w:hAnsi="gibson" w:eastAsia="gibson" w:cs="gibson"/>
                <w:sz w:val="22"/>
                <w:szCs w:val="22"/>
                <w:lang w:val="en-GB"/>
              </w:rPr>
              <w:t xml:space="preserve">Email </w:t>
            </w:r>
            <w:hyperlink r:id="R76f9b27346e043eb">
              <w:r w:rsidRPr="22D8E44F" w:rsidR="22D8E44F">
                <w:rPr>
                  <w:rStyle w:val="Hyperlink"/>
                  <w:rFonts w:ascii="gibson" w:hAnsi="gibson" w:eastAsia="gibson" w:cs="gibson"/>
                  <w:strike w:val="0"/>
                  <w:dstrike w:val="0"/>
                  <w:sz w:val="22"/>
                  <w:szCs w:val="22"/>
                  <w:lang w:val="en-GB"/>
                </w:rPr>
                <w:t>clubsupport@footballvictoria.com.au</w:t>
              </w:r>
            </w:hyperlink>
            <w:r w:rsidRPr="22D8E44F" w:rsidR="22D8E44F">
              <w:rPr>
                <w:rFonts w:ascii="gibson" w:hAnsi="gibson" w:eastAsia="gibson" w:cs="gibson"/>
                <w:sz w:val="22"/>
                <w:szCs w:val="22"/>
                <w:lang w:val="en-GB"/>
              </w:rPr>
              <w:t xml:space="preserve"> to let us know about your event or if you have any queries requiring our </w:t>
            </w:r>
            <w:r w:rsidRPr="22D8E44F" w:rsidR="22D8E44F">
              <w:rPr>
                <w:rFonts w:ascii="gibson" w:hAnsi="gibson" w:eastAsia="gibson" w:cs="gibson"/>
                <w:sz w:val="22"/>
                <w:szCs w:val="22"/>
                <w:lang w:val="en-GB"/>
              </w:rPr>
              <w:t>assistance</w:t>
            </w:r>
            <w:r w:rsidRPr="22D8E44F" w:rsidR="67661054">
              <w:rPr>
                <w:rFonts w:ascii="gibson" w:hAnsi="gibson" w:eastAsia="gibson" w:cs="gibson"/>
                <w:sz w:val="22"/>
                <w:szCs w:val="22"/>
                <w:lang w:val="en-GB"/>
              </w:rPr>
              <w:t>.</w:t>
            </w:r>
          </w:p>
        </w:tc>
        <w:tc>
          <w:tcPr>
            <w:tcW w:w="1560" w:type="dxa"/>
            <w:tcBorders>
              <w:top w:val="single" w:sz="6"/>
              <w:left w:val="single" w:sz="6"/>
              <w:bottom w:val="single" w:sz="6"/>
              <w:right w:val="single" w:sz="6"/>
            </w:tcBorders>
            <w:tcMar/>
            <w:vAlign w:val="center"/>
          </w:tcPr>
          <w:p w:rsidR="22D8E44F" w:rsidP="22D8E44F" w:rsidRDefault="22D8E44F" w14:paraId="45E0FAAB" w14:textId="03A3ABFE">
            <w:pPr>
              <w:spacing w:line="259" w:lineRule="auto"/>
              <w:rPr>
                <w:color w:val="0070C0"/>
                <w:sz w:val="22"/>
                <w:szCs w:val="22"/>
              </w:rPr>
            </w:pPr>
            <w:r w:rsidRPr="22D8E44F" w:rsidR="22D8E44F">
              <w:rPr>
                <w:b w:val="1"/>
                <w:bCs w:val="1"/>
                <w:color w:val="0070C0"/>
                <w:sz w:val="22"/>
                <w:szCs w:val="22"/>
                <w:lang w:val="en-GB"/>
              </w:rPr>
              <w:t>SECRETARY</w:t>
            </w:r>
          </w:p>
        </w:tc>
        <w:tc>
          <w:tcPr>
            <w:tcW w:w="1695" w:type="dxa"/>
            <w:tcBorders>
              <w:top w:val="single" w:sz="6"/>
              <w:left w:val="single" w:sz="6"/>
              <w:bottom w:val="single" w:sz="6"/>
              <w:right w:val="single" w:sz="6"/>
            </w:tcBorders>
            <w:tcMar/>
            <w:vAlign w:val="center"/>
          </w:tcPr>
          <w:p w:rsidR="22D8E44F" w:rsidP="22D8E44F" w:rsidRDefault="22D8E44F" w14:paraId="13676D86" w14:textId="2F39745F">
            <w:pPr>
              <w:spacing w:line="259" w:lineRule="auto"/>
              <w:rPr>
                <w:color w:val="0070C0"/>
                <w:sz w:val="22"/>
                <w:szCs w:val="22"/>
              </w:rPr>
            </w:pPr>
          </w:p>
        </w:tc>
        <w:tc>
          <w:tcPr>
            <w:tcW w:w="1410" w:type="dxa"/>
            <w:tcBorders>
              <w:top w:val="single" w:sz="6"/>
              <w:left w:val="single" w:sz="6"/>
              <w:bottom w:val="single" w:sz="6"/>
              <w:right w:val="single" w:sz="6"/>
            </w:tcBorders>
            <w:tcMar/>
            <w:vAlign w:val="center"/>
          </w:tcPr>
          <w:p w:rsidR="22D8E44F" w:rsidP="22D8E44F" w:rsidRDefault="22D8E44F" w14:paraId="2A5F6750" w14:textId="22C7586B">
            <w:pPr>
              <w:spacing w:line="259" w:lineRule="auto"/>
              <w:rPr>
                <w:color w:val="0070C0"/>
                <w:sz w:val="20"/>
                <w:szCs w:val="20"/>
              </w:rPr>
            </w:pPr>
          </w:p>
        </w:tc>
      </w:tr>
    </w:tbl>
    <w:p xmlns:wp14="http://schemas.microsoft.com/office/word/2010/wordml" w:rsidP="22D8E44F" w14:paraId="469DB6D2" wp14:textId="2140ECF7">
      <w:pPr>
        <w:spacing w:after="160" w:line="259" w:lineRule="auto"/>
        <w:rPr>
          <w:rFonts w:ascii="Calibri" w:hAnsi="Calibri" w:eastAsia="Calibri" w:cs="Calibri"/>
          <w:noProof w:val="0"/>
          <w:sz w:val="22"/>
          <w:szCs w:val="22"/>
          <w:lang w:val="en-US"/>
        </w:rPr>
      </w:pPr>
    </w:p>
    <w:p xmlns:wp14="http://schemas.microsoft.com/office/word/2010/wordml" w:rsidP="22D8E44F" w14:paraId="28B855C0" wp14:textId="5184C1F9">
      <w:pPr>
        <w:spacing w:after="160" w:line="259" w:lineRule="auto"/>
        <w:rPr>
          <w:rFonts w:ascii="Calibri" w:hAnsi="Calibri" w:eastAsia="Calibri" w:cs="Calibri"/>
          <w:noProof w:val="0"/>
          <w:sz w:val="22"/>
          <w:szCs w:val="22"/>
          <w:lang w:val="en-US"/>
        </w:rPr>
      </w:pPr>
    </w:p>
    <w:p xmlns:wp14="http://schemas.microsoft.com/office/word/2010/wordml" w:rsidP="22D8E44F" w14:paraId="36D1EE19" wp14:textId="685B07CB">
      <w:pPr>
        <w:spacing w:after="160" w:line="259" w:lineRule="auto"/>
        <w:rPr>
          <w:rFonts w:ascii="Calibri" w:hAnsi="Calibri" w:eastAsia="Calibri" w:cs="Calibri"/>
          <w:noProof w:val="0"/>
          <w:sz w:val="22"/>
          <w:szCs w:val="22"/>
          <w:lang w:val="en-US"/>
        </w:rPr>
      </w:pPr>
    </w:p>
    <w:p xmlns:wp14="http://schemas.microsoft.com/office/word/2010/wordml" w:rsidP="22D8E44F" w14:paraId="4BCDCB9F" wp14:textId="2F051777">
      <w:pPr>
        <w:spacing w:after="160" w:line="259" w:lineRule="auto"/>
        <w:rPr>
          <w:rFonts w:ascii="Calibri" w:hAnsi="Calibri" w:eastAsia="Calibri" w:cs="Calibri"/>
          <w:noProof w:val="0"/>
          <w:color w:val="FF0000"/>
          <w:sz w:val="22"/>
          <w:szCs w:val="22"/>
          <w:lang w:val="en-US"/>
        </w:rPr>
      </w:pPr>
    </w:p>
    <w:p xmlns:wp14="http://schemas.microsoft.com/office/word/2010/wordml" w:rsidP="22D8E44F" w14:paraId="05A86209" wp14:textId="098F9610">
      <w:pPr>
        <w:spacing w:after="160" w:line="259" w:lineRule="auto"/>
        <w:rPr>
          <w:rFonts w:ascii="Calibri" w:hAnsi="Calibri" w:eastAsia="Calibri" w:cs="Calibri"/>
          <w:noProof w:val="0"/>
          <w:color w:val="FF0000"/>
          <w:sz w:val="22"/>
          <w:szCs w:val="22"/>
          <w:lang w:val="en-US"/>
        </w:rPr>
      </w:pPr>
    </w:p>
    <w:p xmlns:wp14="http://schemas.microsoft.com/office/word/2010/wordml" w:rsidP="22D8E44F" w14:paraId="6F1D6122" wp14:textId="138945A2">
      <w:pPr>
        <w:spacing w:after="160" w:line="259" w:lineRule="auto"/>
        <w:rPr>
          <w:rFonts w:ascii="Calibri" w:hAnsi="Calibri" w:eastAsia="Calibri" w:cs="Calibri"/>
          <w:noProof w:val="0"/>
          <w:sz w:val="22"/>
          <w:szCs w:val="22"/>
          <w:lang w:val="en-US"/>
        </w:rPr>
      </w:pPr>
    </w:p>
    <w:p xmlns:wp14="http://schemas.microsoft.com/office/word/2010/wordml" w:rsidP="22D8E44F" w14:paraId="3B38F189" wp14:textId="5D5649A8">
      <w:pPr>
        <w:spacing w:after="160" w:line="259" w:lineRule="auto"/>
        <w:rPr>
          <w:rFonts w:ascii="Calibri" w:hAnsi="Calibri" w:eastAsia="Calibri" w:cs="Calibri"/>
          <w:noProof w:val="0"/>
          <w:sz w:val="22"/>
          <w:szCs w:val="22"/>
          <w:lang w:val="en-US"/>
        </w:rPr>
      </w:pPr>
    </w:p>
    <w:p xmlns:wp14="http://schemas.microsoft.com/office/word/2010/wordml" w:rsidP="22D8E44F" w14:paraId="2C078E63" wp14:textId="7F32A957">
      <w:pPr>
        <w:pStyle w:val="Normal"/>
      </w:pPr>
    </w:p>
    <w:sectPr>
      <w:pgSz w:w="12240" w:h="15840" w:orient="portrait"/>
      <w:pgMar w:top="1440" w:right="1440" w:bottom="1440" w:left="1440" w:header="720" w:footer="720" w:gutter="0"/>
      <w:cols w:space="720"/>
      <w:docGrid w:linePitch="360"/>
      <w:headerReference w:type="default" r:id="R4de0dd10310245e9"/>
      <w:footerReference w:type="default" r:id="R685a2d509d0c4ac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D8E44F" w:rsidTr="22D8E44F" w14:paraId="32817BF5">
      <w:tc>
        <w:tcPr>
          <w:tcW w:w="3120" w:type="dxa"/>
          <w:tcMar/>
        </w:tcPr>
        <w:p w:rsidR="22D8E44F" w:rsidP="22D8E44F" w:rsidRDefault="22D8E44F" w14:paraId="3A3CDE61" w14:textId="3C6D7C6A">
          <w:pPr>
            <w:pStyle w:val="Header"/>
            <w:bidi w:val="0"/>
            <w:ind w:left="-115"/>
            <w:jc w:val="left"/>
          </w:pPr>
        </w:p>
      </w:tc>
      <w:tc>
        <w:tcPr>
          <w:tcW w:w="3120" w:type="dxa"/>
          <w:tcMar/>
        </w:tcPr>
        <w:p w:rsidR="22D8E44F" w:rsidP="22D8E44F" w:rsidRDefault="22D8E44F" w14:paraId="0706E70C" w14:textId="0DFABCCD">
          <w:pPr>
            <w:pStyle w:val="Header"/>
            <w:bidi w:val="0"/>
            <w:jc w:val="center"/>
          </w:pPr>
        </w:p>
      </w:tc>
      <w:tc>
        <w:tcPr>
          <w:tcW w:w="3120" w:type="dxa"/>
          <w:tcMar/>
        </w:tcPr>
        <w:p w:rsidR="22D8E44F" w:rsidP="22D8E44F" w:rsidRDefault="22D8E44F" w14:paraId="249835FB" w14:textId="55EA154A">
          <w:pPr>
            <w:pStyle w:val="Header"/>
            <w:bidi w:val="0"/>
            <w:ind w:right="-115"/>
            <w:jc w:val="right"/>
          </w:pPr>
        </w:p>
      </w:tc>
    </w:tr>
  </w:tbl>
  <w:p w:rsidR="22D8E44F" w:rsidP="22D8E44F" w:rsidRDefault="22D8E44F" w14:paraId="6043FB03" w14:textId="4917843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D8E44F" w:rsidTr="22D8E44F" w14:paraId="74804460">
      <w:tc>
        <w:tcPr>
          <w:tcW w:w="3120" w:type="dxa"/>
          <w:tcMar/>
        </w:tcPr>
        <w:p w:rsidR="22D8E44F" w:rsidP="22D8E44F" w:rsidRDefault="22D8E44F" w14:paraId="57DEF4CC" w14:textId="4B3243D1">
          <w:pPr>
            <w:pStyle w:val="Header"/>
            <w:bidi w:val="0"/>
            <w:ind w:left="-115"/>
            <w:jc w:val="left"/>
          </w:pPr>
        </w:p>
      </w:tc>
      <w:tc>
        <w:tcPr>
          <w:tcW w:w="3120" w:type="dxa"/>
          <w:tcMar/>
        </w:tcPr>
        <w:p w:rsidR="22D8E44F" w:rsidP="22D8E44F" w:rsidRDefault="22D8E44F" w14:paraId="0D5DE6CE" w14:textId="6D412D81">
          <w:pPr>
            <w:pStyle w:val="Header"/>
            <w:bidi w:val="0"/>
            <w:jc w:val="center"/>
          </w:pPr>
        </w:p>
      </w:tc>
      <w:tc>
        <w:tcPr>
          <w:tcW w:w="3120" w:type="dxa"/>
          <w:tcMar/>
        </w:tcPr>
        <w:p w:rsidR="22D8E44F" w:rsidP="22D8E44F" w:rsidRDefault="22D8E44F" w14:paraId="28668FBD" w14:textId="4CC7B300">
          <w:pPr>
            <w:pStyle w:val="Header"/>
            <w:bidi w:val="0"/>
            <w:ind w:right="-115"/>
            <w:jc w:val="right"/>
          </w:pPr>
        </w:p>
      </w:tc>
    </w:tr>
  </w:tbl>
  <w:p w:rsidR="22D8E44F" w:rsidP="22D8E44F" w:rsidRDefault="22D8E44F" w14:paraId="79449732" w14:textId="7009E84B">
    <w:pPr>
      <w:pStyle w:val="Header"/>
      <w:bidi w:val="0"/>
    </w:pPr>
  </w:p>
</w:hdr>
</file>

<file path=word/intelligence.xml><?xml version="1.0" encoding="utf-8"?>
<int:Intelligence xmlns:int="http://schemas.microsoft.com/office/intelligence/2019/intelligence">
  <int:IntelligenceSettings/>
  <int:Manifest>
    <int:WordHash hashCode="cLBdj39ORfg2g7" id="QwPanKFG"/>
    <int:ParagraphRange paragraphId="366510919" textId="1474383242" start="193" length="4" invalidationStart="193" invalidationLength="4" id="xUThr1gU"/>
    <int:WordHash hashCode="F5meySrj0IR3eS" id="amxUWDcC"/>
    <int:WordHash hashCode="AIq6fpU+2GzW+Y" id="LULrnKuN"/>
    <int:WordHash hashCode="tmgG9NVcSp4B3m" id="yjRqDTO0"/>
    <int:WordHash hashCode="2I3BpjW4y0sAOk" id="tCuRP92W"/>
    <int:WordHash hashCode="y+ZIkJA0wGJMIF" id="tuxvA8xV"/>
    <int:ParagraphRange paragraphId="324033131" textId="833626490" start="206" length="6" invalidationStart="206" invalidationLength="6" id="3yY5hIbJ"/>
    <int:ParagraphRange paragraphId="1980762137" textId="224575140" start="50" length="4" invalidationStart="50" invalidationLength="4" id="Tv1Ufr75"/>
    <int:ParagraphRange paragraphId="1423581648" textId="1510491206" start="50" length="4" invalidationStart="50" invalidationLength="4" id="cgwqsdBh"/>
    <int:WordHash hashCode="WO76xX/UQmPrbv" id="PEPOwpIL"/>
  </int:Manifest>
  <int:Observations>
    <int:Content id="QwPanKFG">
      <int:Rejection type="LegacyProofing"/>
    </int:Content>
    <int:Content id="xUThr1gU">
      <int:Rejection type="LegacyProofing"/>
    </int:Content>
    <int:Content id="amxUWDcC">
      <int:Rejection type="LegacyProofing"/>
    </int:Content>
    <int:Content id="LULrnKuN">
      <int:Rejection type="LegacyProofing"/>
    </int:Content>
    <int:Content id="yjRqDTO0">
      <int:Rejection type="LegacyProofing"/>
    </int:Content>
    <int:Content id="tCuRP92W">
      <int:Rejection type="AugLoop_Text_Critique"/>
    </int:Content>
    <int:Content id="tuxvA8xV">
      <int:Rejection type="LegacyProofing"/>
    </int:Content>
    <int:Content id="3yY5hIbJ">
      <int:Rejection type="LegacyProofing"/>
    </int:Content>
    <int:Content id="Tv1Ufr75">
      <int:Rejection type="LegacyProofing"/>
    </int:Content>
    <int:Content id="cgwqsdBh">
      <int:Rejection type="LegacyProofing"/>
    </int:Content>
    <int:Content id="PEPOwpIL">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1F8DB"/>
    <w:rsid w:val="001AE3EF"/>
    <w:rsid w:val="005ECB93"/>
    <w:rsid w:val="008CBA9C"/>
    <w:rsid w:val="01494FE1"/>
    <w:rsid w:val="0165313D"/>
    <w:rsid w:val="01E9DC16"/>
    <w:rsid w:val="035796C3"/>
    <w:rsid w:val="036F7975"/>
    <w:rsid w:val="03AAF956"/>
    <w:rsid w:val="04D1F8DB"/>
    <w:rsid w:val="04F3A5D5"/>
    <w:rsid w:val="052460D9"/>
    <w:rsid w:val="0638A260"/>
    <w:rsid w:val="06579349"/>
    <w:rsid w:val="06A71A37"/>
    <w:rsid w:val="06E7AB4D"/>
    <w:rsid w:val="06FBFC20"/>
    <w:rsid w:val="07395B55"/>
    <w:rsid w:val="07CE86D4"/>
    <w:rsid w:val="07D82D4A"/>
    <w:rsid w:val="083574E2"/>
    <w:rsid w:val="08423960"/>
    <w:rsid w:val="0936F16F"/>
    <w:rsid w:val="09487FDA"/>
    <w:rsid w:val="095DA06B"/>
    <w:rsid w:val="0A339CE2"/>
    <w:rsid w:val="0A484E5E"/>
    <w:rsid w:val="0AF86EFD"/>
    <w:rsid w:val="0C52DA73"/>
    <w:rsid w:val="0CB107BD"/>
    <w:rsid w:val="0D0EA201"/>
    <w:rsid w:val="0E6A09E2"/>
    <w:rsid w:val="0E7FA2FA"/>
    <w:rsid w:val="10C70B95"/>
    <w:rsid w:val="113449BA"/>
    <w:rsid w:val="123003C1"/>
    <w:rsid w:val="123EA876"/>
    <w:rsid w:val="12505420"/>
    <w:rsid w:val="14053177"/>
    <w:rsid w:val="147DFF6D"/>
    <w:rsid w:val="14D17AFB"/>
    <w:rsid w:val="155CEA7B"/>
    <w:rsid w:val="157F7C7E"/>
    <w:rsid w:val="16CC7853"/>
    <w:rsid w:val="17B7ADD6"/>
    <w:rsid w:val="19208DE6"/>
    <w:rsid w:val="19D5A2D4"/>
    <w:rsid w:val="19E9B151"/>
    <w:rsid w:val="19F55D5D"/>
    <w:rsid w:val="1A17C4AB"/>
    <w:rsid w:val="1B80F8A9"/>
    <w:rsid w:val="1BC2E673"/>
    <w:rsid w:val="1BFCD1E3"/>
    <w:rsid w:val="1C49B93A"/>
    <w:rsid w:val="1C8CA381"/>
    <w:rsid w:val="1CEE2985"/>
    <w:rsid w:val="1D55D0A6"/>
    <w:rsid w:val="1DF4E325"/>
    <w:rsid w:val="1EA41373"/>
    <w:rsid w:val="1EC1DC24"/>
    <w:rsid w:val="1F5E21D4"/>
    <w:rsid w:val="1F6098C7"/>
    <w:rsid w:val="1FE4F526"/>
    <w:rsid w:val="1FF9618D"/>
    <w:rsid w:val="20CBDD22"/>
    <w:rsid w:val="217C764F"/>
    <w:rsid w:val="21B78EDE"/>
    <w:rsid w:val="21FE7FAC"/>
    <w:rsid w:val="220F4FBD"/>
    <w:rsid w:val="2225BDB7"/>
    <w:rsid w:val="22396F37"/>
    <w:rsid w:val="22D8E44F"/>
    <w:rsid w:val="241AEF9F"/>
    <w:rsid w:val="24CEA004"/>
    <w:rsid w:val="252EDB91"/>
    <w:rsid w:val="25710FF9"/>
    <w:rsid w:val="25876C3E"/>
    <w:rsid w:val="260F6657"/>
    <w:rsid w:val="26387AEA"/>
    <w:rsid w:val="270CE05A"/>
    <w:rsid w:val="27444A43"/>
    <w:rsid w:val="28465354"/>
    <w:rsid w:val="29AF3147"/>
    <w:rsid w:val="2A700C55"/>
    <w:rsid w:val="2B60AE5F"/>
    <w:rsid w:val="2B9E1D15"/>
    <w:rsid w:val="2BF79A07"/>
    <w:rsid w:val="2C53B77A"/>
    <w:rsid w:val="2C718BEA"/>
    <w:rsid w:val="2CC9F7BE"/>
    <w:rsid w:val="2E0C9A86"/>
    <w:rsid w:val="2E252B6B"/>
    <w:rsid w:val="2E268DA1"/>
    <w:rsid w:val="2E5E787D"/>
    <w:rsid w:val="2EB594D8"/>
    <w:rsid w:val="2EEF453D"/>
    <w:rsid w:val="2EFEC9E2"/>
    <w:rsid w:val="30019880"/>
    <w:rsid w:val="30516539"/>
    <w:rsid w:val="30B61E7D"/>
    <w:rsid w:val="310EF5EB"/>
    <w:rsid w:val="31BB4A82"/>
    <w:rsid w:val="31C7870C"/>
    <w:rsid w:val="31F4363C"/>
    <w:rsid w:val="321CABCA"/>
    <w:rsid w:val="328A24B7"/>
    <w:rsid w:val="331D24DB"/>
    <w:rsid w:val="33665ACB"/>
    <w:rsid w:val="338905FB"/>
    <w:rsid w:val="33B87C2B"/>
    <w:rsid w:val="356E0B66"/>
    <w:rsid w:val="36851F39"/>
    <w:rsid w:val="37724071"/>
    <w:rsid w:val="37D545A8"/>
    <w:rsid w:val="381DA033"/>
    <w:rsid w:val="382E0FA1"/>
    <w:rsid w:val="38653B3D"/>
    <w:rsid w:val="38BCA559"/>
    <w:rsid w:val="39BCBFFB"/>
    <w:rsid w:val="39C48548"/>
    <w:rsid w:val="39D2EA7E"/>
    <w:rsid w:val="39F36EBA"/>
    <w:rsid w:val="3A7A96A7"/>
    <w:rsid w:val="3AA9E918"/>
    <w:rsid w:val="3ABB8C39"/>
    <w:rsid w:val="3ABB8C39"/>
    <w:rsid w:val="3BCEA1C9"/>
    <w:rsid w:val="3BE9FBB0"/>
    <w:rsid w:val="3C1227BC"/>
    <w:rsid w:val="3CDB3860"/>
    <w:rsid w:val="3CF460BD"/>
    <w:rsid w:val="3E8CE1B7"/>
    <w:rsid w:val="3F0DC39F"/>
    <w:rsid w:val="4022BCD2"/>
    <w:rsid w:val="402C017F"/>
    <w:rsid w:val="406F7689"/>
    <w:rsid w:val="4080882D"/>
    <w:rsid w:val="40C38C7B"/>
    <w:rsid w:val="40D61EAB"/>
    <w:rsid w:val="418AA758"/>
    <w:rsid w:val="41F80046"/>
    <w:rsid w:val="420B46EA"/>
    <w:rsid w:val="4246097A"/>
    <w:rsid w:val="42C30B3E"/>
    <w:rsid w:val="431CA73E"/>
    <w:rsid w:val="43C30060"/>
    <w:rsid w:val="442ADE0B"/>
    <w:rsid w:val="4663379A"/>
    <w:rsid w:val="46BF4F00"/>
    <w:rsid w:val="46F201D3"/>
    <w:rsid w:val="4730C58B"/>
    <w:rsid w:val="47B2AE17"/>
    <w:rsid w:val="47ED7BFA"/>
    <w:rsid w:val="48685251"/>
    <w:rsid w:val="4898F085"/>
    <w:rsid w:val="4910C38D"/>
    <w:rsid w:val="49934663"/>
    <w:rsid w:val="49D781E4"/>
    <w:rsid w:val="4B6CCC9F"/>
    <w:rsid w:val="4B735245"/>
    <w:rsid w:val="4D089D00"/>
    <w:rsid w:val="4D43E001"/>
    <w:rsid w:val="4D9C3DD1"/>
    <w:rsid w:val="4E20A6A1"/>
    <w:rsid w:val="4EA0E93A"/>
    <w:rsid w:val="4EAAF307"/>
    <w:rsid w:val="4EC7B857"/>
    <w:rsid w:val="4F8E0F85"/>
    <w:rsid w:val="5030EA72"/>
    <w:rsid w:val="5048EE77"/>
    <w:rsid w:val="507CB10A"/>
    <w:rsid w:val="529E7D76"/>
    <w:rsid w:val="52EBC8E7"/>
    <w:rsid w:val="530D7253"/>
    <w:rsid w:val="5327C7AD"/>
    <w:rsid w:val="5357B52E"/>
    <w:rsid w:val="53A12ECE"/>
    <w:rsid w:val="55B0AA74"/>
    <w:rsid w:val="565C9307"/>
    <w:rsid w:val="5666426F"/>
    <w:rsid w:val="567D1743"/>
    <w:rsid w:val="56B054C9"/>
    <w:rsid w:val="56D694F9"/>
    <w:rsid w:val="56EEFD40"/>
    <w:rsid w:val="5772D906"/>
    <w:rsid w:val="578BFB12"/>
    <w:rsid w:val="5873419D"/>
    <w:rsid w:val="58DB2145"/>
    <w:rsid w:val="58ECAFB0"/>
    <w:rsid w:val="59298C56"/>
    <w:rsid w:val="5A8077E5"/>
    <w:rsid w:val="5B930EB6"/>
    <w:rsid w:val="5C531AD7"/>
    <w:rsid w:val="5CC5B4B4"/>
    <w:rsid w:val="5CE3ADA7"/>
    <w:rsid w:val="5EC27EB1"/>
    <w:rsid w:val="60F291F3"/>
    <w:rsid w:val="61A58144"/>
    <w:rsid w:val="620D4D0E"/>
    <w:rsid w:val="62B58BAD"/>
    <w:rsid w:val="634151A5"/>
    <w:rsid w:val="63606D54"/>
    <w:rsid w:val="6378B973"/>
    <w:rsid w:val="6395EFD4"/>
    <w:rsid w:val="63C152A5"/>
    <w:rsid w:val="64ADF975"/>
    <w:rsid w:val="64AFDAB7"/>
    <w:rsid w:val="64F72E7F"/>
    <w:rsid w:val="64FC3DB5"/>
    <w:rsid w:val="6531C035"/>
    <w:rsid w:val="654EFA57"/>
    <w:rsid w:val="6592C256"/>
    <w:rsid w:val="65C83EA5"/>
    <w:rsid w:val="65ED2C6F"/>
    <w:rsid w:val="66211613"/>
    <w:rsid w:val="66402C2C"/>
    <w:rsid w:val="667E97C3"/>
    <w:rsid w:val="66C9B9ED"/>
    <w:rsid w:val="67661054"/>
    <w:rsid w:val="687351BE"/>
    <w:rsid w:val="6945DCC3"/>
    <w:rsid w:val="6997B86B"/>
    <w:rsid w:val="6A183D2F"/>
    <w:rsid w:val="6A56B1A3"/>
    <w:rsid w:val="6AE1AD24"/>
    <w:rsid w:val="6AEB0083"/>
    <w:rsid w:val="6B5208E6"/>
    <w:rsid w:val="6C3C5BA0"/>
    <w:rsid w:val="6C92D314"/>
    <w:rsid w:val="6CE711F1"/>
    <w:rsid w:val="6D7C5014"/>
    <w:rsid w:val="6DD5E509"/>
    <w:rsid w:val="6E0DD8A9"/>
    <w:rsid w:val="6E3AE2F6"/>
    <w:rsid w:val="6E4D42BB"/>
    <w:rsid w:val="71A2C6B8"/>
    <w:rsid w:val="71C937F0"/>
    <w:rsid w:val="736A64B9"/>
    <w:rsid w:val="7438ABF6"/>
    <w:rsid w:val="746F6D5E"/>
    <w:rsid w:val="74827B37"/>
    <w:rsid w:val="74EA72DC"/>
    <w:rsid w:val="750E924C"/>
    <w:rsid w:val="758573BC"/>
    <w:rsid w:val="769CA913"/>
    <w:rsid w:val="76AA1EC9"/>
    <w:rsid w:val="76B19BDF"/>
    <w:rsid w:val="7794ACD6"/>
    <w:rsid w:val="79B41AB7"/>
    <w:rsid w:val="79E1BF8B"/>
    <w:rsid w:val="7A403DE0"/>
    <w:rsid w:val="7A79299A"/>
    <w:rsid w:val="7ABB5E02"/>
    <w:rsid w:val="7B9B735E"/>
    <w:rsid w:val="7BA3FE54"/>
    <w:rsid w:val="7CD58F16"/>
    <w:rsid w:val="7D067866"/>
    <w:rsid w:val="7D071604"/>
    <w:rsid w:val="7D77DEA2"/>
    <w:rsid w:val="7EA7BAF8"/>
    <w:rsid w:val="7F802404"/>
    <w:rsid w:val="7FC960DB"/>
    <w:rsid w:val="7FFCC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A622"/>
  <w15:chartTrackingRefBased/>
  <w15:docId w15:val="{E98633B9-006D-47A7-B3C3-980543E53B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womensoccer.com.au/wp-content/uploads/2014/07/ffv-increasing-female-participation.pdf" TargetMode="External" Id="Re05609e936054368" /><Relationship Type="http://schemas.openxmlformats.org/officeDocument/2006/relationships/hyperlink" Target="https://ffvinc-my.sharepoint.com/:w:/g/personal/bree_vallance_footballvictoria_com_au/EXejM0rIskpHtBEI6T5XXb8BEDxl07nJ2o3EHE88XjnyAQ?e=o6WTMa" TargetMode="External" Id="R8f7efea8ff9b4ed6" /><Relationship Type="http://schemas.openxmlformats.org/officeDocument/2006/relationships/hyperlink" Target="https://www.footballvictoria.com.au/rtt-signage" TargetMode="External" Id="R71ade4e07fef4d7c" /><Relationship Type="http://schemas.openxmlformats.org/officeDocument/2006/relationships/hyperlink" Target="https://busreg.covid19.dhhs.vic.gov.au/s/login/SelfRegister" TargetMode="External" Id="R026b422e247d47a6" /><Relationship Type="http://schemas.openxmlformats.org/officeDocument/2006/relationships/hyperlink" Target="https://www.footballvictoria.com.au/sites/ffv/files/2021-10/Covid%20Check%20In%20Marshal%20PD%20-%20October%202021_1%20.pdf" TargetMode="External" Id="Rf218c9bb48094502" /><Relationship Type="http://schemas.openxmlformats.org/officeDocument/2006/relationships/hyperlink" Target="https://www.footballvictoria.com.au/sites/ffv/files/2021-10/Covid%20Check%20In%20Marshal%20Checklist%20-%20Updated%20October%202021-1.pdf" TargetMode="External" Id="R42fb7117eb5740b0" /><Relationship Type="http://schemas.openxmlformats.org/officeDocument/2006/relationships/hyperlink" Target="https://ffvinc-my.sharepoint.com/:w:/g/personal/bree_vallance_footballvictoria_com_au/EU1TLjgp0RNOr-y4Y4QAag4BxDkMWyOqazvdR_ijYDaeTQ?e=reHqWc" TargetMode="External" Id="R3022e12c9d374d09" /><Relationship Type="http://schemas.openxmlformats.org/officeDocument/2006/relationships/hyperlink" Target="https://ffvinc-my.sharepoint.com/:w:/g/personal/bree_vallance_footballvictoria_com_au/EbC2hiRY59tKtUaZnf4WE3gBk_YuDFEffh6nV2IYONtJ1g?e=wcIjtS" TargetMode="External" Id="R6232de4967684a07" /><Relationship Type="http://schemas.openxmlformats.org/officeDocument/2006/relationships/hyperlink" Target="https://www.footballvictoria.com.au/llf-athome?fbclid=IwAR3XyWPbDAy0raXUj4o1XO2pxrAnILUV8kQxT6UEUVK_GnnyyVemgeb5UdQ" TargetMode="External" Id="R417c370a784d4d2f" /><Relationship Type="http://schemas.openxmlformats.org/officeDocument/2006/relationships/hyperlink" Target="https://thewordsearch.com/maker/" TargetMode="External" Id="R68bf5dff066d4b2e" /><Relationship Type="http://schemas.openxmlformats.org/officeDocument/2006/relationships/hyperlink" Target="https://www.footballvictoria.com.au/sites/ffv/files/2020-04/wordsearch1.pdf" TargetMode="External" Id="Re15e5fe7c14a4bd2" /><Relationship Type="http://schemas.openxmlformats.org/officeDocument/2006/relationships/hyperlink" Target="https://www.footballvictoria.com.au/sites/ffv/files/2020-03/MAZE_0.pdf" TargetMode="External" Id="Rd09fb9f66bbd4057" /><Relationship Type="http://schemas.openxmlformats.org/officeDocument/2006/relationships/hyperlink" Target="https://www.footballvictoria.com.au/sites/ffv/files/2020-03/COLOUR-IN.pdf" TargetMode="External" Id="Rfd23418638534715" /><Relationship Type="http://schemas.openxmlformats.org/officeDocument/2006/relationships/hyperlink" Target="https://www.footballvictoria.com.au/community/programs/multicultural" TargetMode="External" Id="R68e2ee0432184601" /><Relationship Type="http://schemas.openxmlformats.org/officeDocument/2006/relationships/hyperlink" Target="mailto:abraham.abraham@footballvictoria.com.au" TargetMode="External" Id="R2f7ff33fe7a34285" /><Relationship Type="http://schemas.openxmlformats.org/officeDocument/2006/relationships/hyperlink" Target="https://www.facebook.com/WNPLVIC/" TargetMode="External" Id="Reb2a4374c5d14364" /><Relationship Type="http://schemas.openxmlformats.org/officeDocument/2006/relationships/hyperlink" Target="https://www.footballvictoria.com.au/npl" TargetMode="External" Id="Rc3a9eb64b2c6439a" /><Relationship Type="http://schemas.openxmlformats.org/officeDocument/2006/relationships/hyperlink" Target="https://www.footballvictoria.com.au/news/respect-game" TargetMode="External" Id="R5ccd635f0e874616" /><Relationship Type="http://schemas.openxmlformats.org/officeDocument/2006/relationships/hyperlink" Target="https://www.footballvictoria.com.au/sites/ffv/files/2022-01/Become%20a%20Leader.pdf" TargetMode="External" Id="R1dc933c3e9ef4657" /><Relationship Type="http://schemas.openxmlformats.org/officeDocument/2006/relationships/hyperlink" Target="https://www.footballvictoria.com.au/grant-application-guidance" TargetMode="External" Id="R8796961ae88a45b5" /><Relationship Type="http://schemas.openxmlformats.org/officeDocument/2006/relationships/hyperlink" Target="https://www.gofootball.com.au/programs/go-girls" TargetMode="External" Id="R1b90f1ec179845a3" /><Relationship Type="http://schemas.openxmlformats.org/officeDocument/2006/relationships/hyperlink" Target="https://www.footballvictoria.com.au/go-soccer-mums" TargetMode="External" Id="Ra39d60d7ac8c4952" /><Relationship Type="http://schemas.openxmlformats.org/officeDocument/2006/relationships/hyperlink" Target="https://www.footballvictoria.com.au/resources/players/talented-player/skill-acquisition-program" TargetMode="External" Id="R2d3ad245abed448c" /><Relationship Type="http://schemas.openxmlformats.org/officeDocument/2006/relationships/hyperlink" Target="https://www.footballvictoria.com.au/community/programs/all-abilities" TargetMode="External" Id="R5aae34b8d69a4dbc" /><Relationship Type="http://schemas.openxmlformats.org/officeDocument/2006/relationships/hyperlink" Target="https://www.footballvictoria.com.au/community/programs/walking-football" TargetMode="External" Id="Rfdb0fdfbebcc404c" /><Relationship Type="http://schemas.openxmlformats.org/officeDocument/2006/relationships/hyperlink" Target="https://www.footballvictoria.com.au/node/63841" TargetMode="External" Id="R59321064eeaf4c29" /><Relationship Type="http://schemas.openxmlformats.org/officeDocument/2006/relationships/hyperlink" Target="https://www.footballvictoria.com.au/node/63851" TargetMode="External" Id="R08aad0f1b72f4050" /><Relationship Type="http://schemas.openxmlformats.org/officeDocument/2006/relationships/hyperlink" Target="https://www.footballvictoria.com.au/node/63861" TargetMode="External" Id="R3eaf30705f654b1f" /><Relationship Type="http://schemas.openxmlformats.org/officeDocument/2006/relationships/hyperlink" Target="https://www.footballvictoria.com.au/resources/referees/become-a-referee" TargetMode="External" Id="R9b0bc76ad00b43a9" /><Relationship Type="http://schemas.openxmlformats.org/officeDocument/2006/relationships/hyperlink" Target="mailto:Darby.Dexter@footballvictoria.com.au" TargetMode="External" Id="R4351f183080c4ae2" /><Relationship Type="http://schemas.openxmlformats.org/officeDocument/2006/relationships/hyperlink" Target="https://www.footballvictoria.com.au/club-support-series/Sponsorship" TargetMode="External" Id="R719af17f3f3f46ea" /><Relationship Type="http://schemas.openxmlformats.org/officeDocument/2006/relationships/hyperlink" Target="https://www.footballvictoria.com.au/play-football-assets" TargetMode="External" Id="R72eb8d8e081c4747" /><Relationship Type="http://schemas.openxmlformats.org/officeDocument/2006/relationships/hyperlink" Target="mailto:clubsupport@footballvictoria.com.au" TargetMode="External" Id="R76f9b27346e043eb" /><Relationship Type="http://schemas.openxmlformats.org/officeDocument/2006/relationships/header" Target="header.xml" Id="R4de0dd10310245e9" /><Relationship Type="http://schemas.openxmlformats.org/officeDocument/2006/relationships/footer" Target="footer.xml" Id="R685a2d509d0c4ac9" /><Relationship Type="http://schemas.microsoft.com/office/2019/09/relationships/intelligence" Target="intelligence.xml" Id="R429b4168ab404757" /><Relationship Type="http://schemas.openxmlformats.org/officeDocument/2006/relationships/numbering" Target="numbering.xml" Id="Rde507499ac024f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2022-01-17T02:05:36.9159867Z</dcterms:created>
  <dcterms:modified xsi:type="dcterms:W3CDTF">2022-01-20T06:38:51.6535229Z</dcterms:modified>
  <dc:creator>Bree Vallance | Football Victoria</dc:creator>
  <lastModifiedBy>Bree Vallance | Football Victoria</lastModifiedBy>
</coreProperties>
</file>