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518CC86" w:rsidR="008A27B7" w:rsidRDefault="00CD3BB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Code of Conduct</w:t>
      </w:r>
    </w:p>
    <w:p w14:paraId="0879C7AC" w14:textId="7A00AF3E" w:rsidR="00D5108A" w:rsidRPr="008A27B7" w:rsidRDefault="00F71A3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Players</w:t>
      </w:r>
    </w:p>
    <w:p w14:paraId="42EDCE54" w14:textId="77777777" w:rsidR="00D5108A" w:rsidRPr="00F71A39" w:rsidRDefault="00D5108A" w:rsidP="00D5108A">
      <w:pPr>
        <w:spacing w:before="0"/>
        <w:rPr>
          <w:rFonts w:ascii="Arial" w:hAnsi="Arial" w:cs="Arial"/>
          <w:b/>
          <w:bCs/>
          <w:color w:val="0070C0"/>
          <w:sz w:val="18"/>
          <w:szCs w:val="18"/>
        </w:rPr>
      </w:pPr>
    </w:p>
    <w:p w14:paraId="68C7A89A" w14:textId="385A4947" w:rsidR="008A27B7" w:rsidRDefault="00D5108A"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has been provided as a general </w:t>
      </w:r>
      <w:r w:rsidR="009007FB">
        <w:rPr>
          <w:rFonts w:ascii="Gibson" w:eastAsia="Calibri" w:hAnsi="Gibson" w:cs="Calibri"/>
          <w:color w:val="auto"/>
          <w:szCs w:val="22"/>
          <w:lang w:val="en" w:eastAsia="en-GB"/>
        </w:rPr>
        <w:t>guide</w:t>
      </w:r>
      <w:r w:rsidRPr="008A27B7">
        <w:rPr>
          <w:rFonts w:ascii="Gibson" w:eastAsia="Calibri" w:hAnsi="Gibson" w:cs="Calibri"/>
          <w:color w:val="auto"/>
          <w:szCs w:val="22"/>
          <w:lang w:val="en" w:eastAsia="en-GB"/>
        </w:rPr>
        <w:t xml:space="preserve"> only.  Please edit 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to ensure it reflect</w:t>
      </w:r>
      <w:r w:rsidR="002745CA" w:rsidRPr="008A27B7">
        <w:rPr>
          <w:rFonts w:ascii="Gibson" w:eastAsia="Calibri" w:hAnsi="Gibson" w:cs="Calibri"/>
          <w:color w:val="auto"/>
          <w:szCs w:val="22"/>
          <w:lang w:val="en" w:eastAsia="en-GB"/>
        </w:rPr>
        <w:t>s</w:t>
      </w:r>
      <w:r w:rsidRPr="008A27B7">
        <w:rPr>
          <w:rFonts w:ascii="Gibson" w:eastAsia="Calibri" w:hAnsi="Gibson" w:cs="Calibri"/>
          <w:color w:val="auto"/>
          <w:szCs w:val="22"/>
          <w:lang w:val="en" w:eastAsia="en-GB"/>
        </w:rPr>
        <w:t xml:space="preserve"> the needs of your club</w:t>
      </w:r>
      <w:r w:rsidR="00F32D2D" w:rsidRPr="00F32D2D">
        <w:rPr>
          <w:rFonts w:ascii="Gibson" w:eastAsia="Calibri" w:hAnsi="Gibson" w:cs="Calibri"/>
          <w:color w:val="auto"/>
          <w:szCs w:val="22"/>
          <w:lang w:val="en" w:eastAsia="en-GB"/>
        </w:rPr>
        <w:t xml:space="preserve"> </w:t>
      </w:r>
      <w:r w:rsidR="00F32D2D">
        <w:rPr>
          <w:rFonts w:ascii="Gibson" w:eastAsia="Calibri" w:hAnsi="Gibson" w:cs="Calibri"/>
          <w:color w:val="auto"/>
          <w:szCs w:val="22"/>
          <w:lang w:val="en" w:eastAsia="en-GB"/>
        </w:rPr>
        <w:t>and is consistent with any requirements set out in your club’s rules</w:t>
      </w:r>
      <w:r w:rsidR="003B1A23">
        <w:rPr>
          <w:rFonts w:ascii="Gibson" w:eastAsia="Calibri" w:hAnsi="Gibson" w:cs="Calibri"/>
          <w:color w:val="auto"/>
          <w:szCs w:val="22"/>
          <w:lang w:val="en" w:eastAsia="en-GB"/>
        </w:rPr>
        <w:t xml:space="preserve"> and/or applicable legislation or governing documents</w:t>
      </w:r>
      <w:r w:rsidRPr="008A27B7">
        <w:rPr>
          <w:rFonts w:ascii="Gibson" w:eastAsia="Calibri" w:hAnsi="Gibson" w:cs="Calibri"/>
          <w:color w:val="auto"/>
          <w:szCs w:val="22"/>
          <w:lang w:val="en" w:eastAsia="en-GB"/>
        </w:rPr>
        <w:t xml:space="preserve">. </w:t>
      </w:r>
    </w:p>
    <w:p w14:paraId="381132E0" w14:textId="4E9B5703" w:rsidR="00D5108A" w:rsidRPr="008A27B7" w:rsidRDefault="008A27B7"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5108A" w:rsidRPr="008A27B7">
        <w:rPr>
          <w:rFonts w:ascii="Gibson" w:eastAsia="Calibri" w:hAnsi="Gibson" w:cs="Calibri"/>
          <w:color w:val="auto"/>
          <w:szCs w:val="22"/>
          <w:lang w:val="en" w:eastAsia="en-GB"/>
        </w:rPr>
        <w:t xml:space="preserve">elete this message prior to releasing </w:t>
      </w:r>
      <w:r w:rsidR="009007FB">
        <w:rPr>
          <w:rFonts w:ascii="Gibson" w:eastAsia="Calibri" w:hAnsi="Gibson" w:cs="Calibri"/>
          <w:color w:val="auto"/>
          <w:szCs w:val="22"/>
          <w:lang w:val="en" w:eastAsia="en-GB"/>
        </w:rPr>
        <w:t>the Code of Conduct</w:t>
      </w:r>
      <w:r w:rsidR="00D5108A" w:rsidRPr="008A27B7">
        <w:rPr>
          <w:rFonts w:ascii="Gibson" w:eastAsia="Calibri" w:hAnsi="Gibson" w:cs="Calibri"/>
          <w:color w:val="auto"/>
          <w:szCs w:val="22"/>
          <w:lang w:val="en" w:eastAsia="en-GB"/>
        </w:rPr>
        <w:t xml:space="preserve">.  </w:t>
      </w:r>
    </w:p>
    <w:p w14:paraId="06D9845C" w14:textId="77777777" w:rsidR="002745CA" w:rsidRPr="00F71A39" w:rsidRDefault="002745CA" w:rsidP="00D5108A">
      <w:pPr>
        <w:spacing w:before="0"/>
        <w:rPr>
          <w:color w:val="0070C0"/>
          <w:sz w:val="20"/>
          <w:szCs w:val="20"/>
        </w:rPr>
      </w:pPr>
    </w:p>
    <w:p w14:paraId="0E9ECF13" w14:textId="77777777" w:rsidR="00F32D2D" w:rsidRDefault="00F32D2D"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3D2CD59D" w14:textId="0E58FE38" w:rsidR="00F71A39" w:rsidRPr="00F71A39" w:rsidRDefault="00F71A39" w:rsidP="00F71A39">
      <w:pPr>
        <w:spacing w:before="240" w:after="60" w:line="276" w:lineRule="auto"/>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All participants </w:t>
      </w:r>
      <w:r w:rsidR="003B1A23">
        <w:rPr>
          <w:rFonts w:ascii="Gibson" w:eastAsia="Calibri" w:hAnsi="Gibson" w:cs="Calibri"/>
          <w:color w:val="auto"/>
          <w:szCs w:val="22"/>
          <w:lang w:val="en" w:eastAsia="en-GB"/>
        </w:rPr>
        <w:t>in our sport</w:t>
      </w:r>
      <w:r w:rsidRPr="00F71A39">
        <w:rPr>
          <w:rFonts w:ascii="Gibson" w:eastAsia="Calibri" w:hAnsi="Gibson" w:cs="Calibri"/>
          <w:color w:val="auto"/>
          <w:szCs w:val="22"/>
          <w:lang w:val="en" w:eastAsia="en-GB"/>
        </w:rPr>
        <w:t xml:space="preserve"> have a responsibility to promote respect and good behaviour to ensure our clubs and our game </w:t>
      </w:r>
      <w:r w:rsidR="00667460">
        <w:rPr>
          <w:rFonts w:ascii="Gibson" w:eastAsia="Calibri" w:hAnsi="Gibson" w:cs="Calibri"/>
          <w:color w:val="auto"/>
          <w:szCs w:val="22"/>
          <w:lang w:val="en" w:eastAsia="en-GB"/>
        </w:rPr>
        <w:t>are</w:t>
      </w:r>
      <w:r w:rsidRPr="00F71A39">
        <w:rPr>
          <w:rFonts w:ascii="Gibson" w:eastAsia="Calibri" w:hAnsi="Gibson" w:cs="Calibri"/>
          <w:color w:val="auto"/>
          <w:szCs w:val="22"/>
          <w:lang w:val="en" w:eastAsia="en-GB"/>
        </w:rPr>
        <w:t xml:space="preserve"> free from </w:t>
      </w:r>
      <w:r w:rsidR="003B1A23">
        <w:rPr>
          <w:rFonts w:ascii="Gibson" w:eastAsia="Calibri" w:hAnsi="Gibson" w:cs="Calibri"/>
          <w:color w:val="auto"/>
          <w:szCs w:val="22"/>
          <w:lang w:val="en" w:eastAsia="en-GB"/>
        </w:rPr>
        <w:t>all forms of</w:t>
      </w:r>
      <w:r w:rsidRPr="00F71A39">
        <w:rPr>
          <w:rFonts w:ascii="Gibson" w:eastAsia="Calibri" w:hAnsi="Gibson" w:cs="Calibri"/>
          <w:color w:val="auto"/>
          <w:szCs w:val="22"/>
          <w:lang w:val="en" w:eastAsia="en-GB"/>
        </w:rPr>
        <w:t xml:space="preserve"> bullying and abuse. </w:t>
      </w:r>
    </w:p>
    <w:p w14:paraId="3EE0AEF9" w14:textId="54C5F760" w:rsidR="00F83ACA" w:rsidRPr="008A27B7" w:rsidRDefault="00F71A39" w:rsidP="00F71A39">
      <w:pPr>
        <w:spacing w:before="240" w:after="60" w:line="276" w:lineRule="auto"/>
        <w:rPr>
          <w:rFonts w:ascii="Gibson Semibold" w:eastAsia="Calibri" w:hAnsi="Gibson Semibold" w:cs="Calibri"/>
          <w:b/>
          <w:bCs/>
          <w:color w:val="222A35"/>
          <w:sz w:val="24"/>
          <w:lang w:val="en" w:eastAsia="en-GB"/>
        </w:rPr>
      </w:pPr>
      <w:r w:rsidRPr="00F71A39">
        <w:rPr>
          <w:rFonts w:ascii="Gibson" w:eastAsia="Calibri" w:hAnsi="Gibson" w:cs="Calibri"/>
          <w:color w:val="auto"/>
          <w:szCs w:val="22"/>
          <w:lang w:val="en" w:eastAsia="en-GB"/>
        </w:rPr>
        <w:t xml:space="preserve">All players must abide by this Code of Conduct and demonstrate </w:t>
      </w:r>
      <w:proofErr w:type="spellStart"/>
      <w:r w:rsidRPr="00F71A39">
        <w:rPr>
          <w:rFonts w:ascii="Gibson" w:eastAsia="Calibri" w:hAnsi="Gibson" w:cs="Calibri"/>
          <w:color w:val="auto"/>
          <w:szCs w:val="22"/>
          <w:lang w:val="en" w:eastAsia="en-GB"/>
        </w:rPr>
        <w:t>behaviours</w:t>
      </w:r>
      <w:proofErr w:type="spellEnd"/>
      <w:r w:rsidRPr="00F71A39">
        <w:rPr>
          <w:rFonts w:ascii="Gibson" w:eastAsia="Calibri" w:hAnsi="Gibson" w:cs="Calibri"/>
          <w:color w:val="auto"/>
          <w:szCs w:val="22"/>
          <w:lang w:val="en" w:eastAsia="en-GB"/>
        </w:rPr>
        <w:t xml:space="preserve"> that pro</w:t>
      </w:r>
      <w:r w:rsidR="003B1A23">
        <w:rPr>
          <w:rFonts w:ascii="Gibson" w:eastAsia="Calibri" w:hAnsi="Gibson" w:cs="Calibri"/>
          <w:color w:val="auto"/>
          <w:szCs w:val="22"/>
          <w:lang w:val="en" w:eastAsia="en-GB"/>
        </w:rPr>
        <w:t>mote</w:t>
      </w:r>
      <w:r w:rsidRPr="00F71A39">
        <w:rPr>
          <w:rFonts w:ascii="Gibson" w:eastAsia="Calibri" w:hAnsi="Gibson" w:cs="Calibri"/>
          <w:color w:val="auto"/>
          <w:szCs w:val="22"/>
          <w:lang w:val="en" w:eastAsia="en-GB"/>
        </w:rPr>
        <w:t xml:space="preserve"> a welcoming environment </w:t>
      </w:r>
      <w:r w:rsidR="003B1A23">
        <w:rPr>
          <w:rFonts w:ascii="Gibson" w:eastAsia="Calibri" w:hAnsi="Gibson" w:cs="Calibri"/>
          <w:color w:val="auto"/>
          <w:szCs w:val="22"/>
          <w:lang w:val="en" w:eastAsia="en-GB"/>
        </w:rPr>
        <w:t>within</w:t>
      </w:r>
      <w:r w:rsidRPr="00F71A39">
        <w:rPr>
          <w:rFonts w:ascii="Gibson" w:eastAsia="Calibri" w:hAnsi="Gibson" w:cs="Calibri"/>
          <w:color w:val="auto"/>
          <w:szCs w:val="22"/>
          <w:lang w:val="en" w:eastAsia="en-GB"/>
        </w:rPr>
        <w:t xml:space="preserve"> our sport.</w:t>
      </w:r>
      <w:r w:rsidR="00CD3BB9">
        <w:rPr>
          <w:rFonts w:ascii="Gibson" w:eastAsia="Calibri" w:hAnsi="Gibson" w:cs="Calibri"/>
          <w:color w:val="auto"/>
          <w:szCs w:val="22"/>
          <w:lang w:val="en" w:eastAsia="en-GB"/>
        </w:rPr>
        <w:br/>
      </w:r>
      <w:r w:rsidR="00CD3BB9">
        <w:rPr>
          <w:rFonts w:ascii="Gibson" w:eastAsia="Calibri" w:hAnsi="Gibson" w:cs="Calibri"/>
          <w:color w:val="auto"/>
          <w:szCs w:val="22"/>
          <w:lang w:val="en" w:eastAsia="en-GB"/>
        </w:rPr>
        <w:br/>
      </w:r>
      <w:r w:rsidR="008A27B7" w:rsidRPr="008A27B7">
        <w:rPr>
          <w:rFonts w:ascii="Gibson Semibold" w:eastAsia="Calibri" w:hAnsi="Gibson Semibold" w:cs="Calibri"/>
          <w:b/>
          <w:bCs/>
          <w:color w:val="222A35"/>
          <w:sz w:val="24"/>
          <w:lang w:val="en" w:eastAsia="en-GB"/>
        </w:rPr>
        <w:t>Responsibilities</w:t>
      </w:r>
    </w:p>
    <w:p w14:paraId="3BF56216" w14:textId="49B00AE5"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bookmarkStart w:id="0" w:name="_Hlk58929298"/>
      <w:r w:rsidRPr="00F71A39">
        <w:rPr>
          <w:rFonts w:ascii="Gibson" w:eastAsia="Calibri" w:hAnsi="Gibson" w:cs="Calibri"/>
          <w:color w:val="auto"/>
          <w:szCs w:val="22"/>
          <w:lang w:val="en" w:eastAsia="en-GB"/>
        </w:rPr>
        <w:t>Participate for your own enjoyment and benefit.</w:t>
      </w:r>
    </w:p>
    <w:p w14:paraId="4FC0ACA6" w14:textId="7777777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Respect all other participants and the rights and worth of every person regardless of their gender, ability, cultural background, or religion.</w:t>
      </w:r>
    </w:p>
    <w:p w14:paraId="2DAC4129" w14:textId="7777777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Play fair, play by the rules, and play to the best of your ability, always. </w:t>
      </w:r>
    </w:p>
    <w:p w14:paraId="444C881A" w14:textId="7777777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Be a good sport, displaying modesty in victory and graciousness in defeat. </w:t>
      </w:r>
    </w:p>
    <w:p w14:paraId="470E2EDA" w14:textId="7777777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Respect the equipment and facilities provided to you as part of your program.</w:t>
      </w:r>
    </w:p>
    <w:p w14:paraId="06284022" w14:textId="7777777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Be honest with your coach concerning illness and injury, and your ability to train and play.</w:t>
      </w:r>
    </w:p>
    <w:p w14:paraId="51311126" w14:textId="019ED80D"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Never yell at, ridicule, or </w:t>
      </w:r>
      <w:proofErr w:type="spellStart"/>
      <w:r w:rsidRPr="00F71A39">
        <w:rPr>
          <w:rFonts w:ascii="Gibson" w:eastAsia="Calibri" w:hAnsi="Gibson" w:cs="Calibri"/>
          <w:color w:val="auto"/>
          <w:szCs w:val="22"/>
          <w:lang w:val="en" w:eastAsia="en-GB"/>
        </w:rPr>
        <w:t>critici</w:t>
      </w:r>
      <w:r w:rsidR="00DF1C66">
        <w:rPr>
          <w:rFonts w:ascii="Gibson" w:eastAsia="Calibri" w:hAnsi="Gibson" w:cs="Calibri"/>
          <w:color w:val="auto"/>
          <w:szCs w:val="22"/>
          <w:lang w:val="en" w:eastAsia="en-GB"/>
        </w:rPr>
        <w:t>s</w:t>
      </w:r>
      <w:r w:rsidRPr="00F71A39">
        <w:rPr>
          <w:rFonts w:ascii="Gibson" w:eastAsia="Calibri" w:hAnsi="Gibson" w:cs="Calibri"/>
          <w:color w:val="auto"/>
          <w:szCs w:val="22"/>
          <w:lang w:val="en" w:eastAsia="en-GB"/>
        </w:rPr>
        <w:t>e</w:t>
      </w:r>
      <w:proofErr w:type="spellEnd"/>
      <w:r w:rsidRPr="00F71A39">
        <w:rPr>
          <w:rFonts w:ascii="Gibson" w:eastAsia="Calibri" w:hAnsi="Gibson" w:cs="Calibri"/>
          <w:color w:val="auto"/>
          <w:szCs w:val="22"/>
          <w:lang w:val="en" w:eastAsia="en-GB"/>
        </w:rPr>
        <w:t xml:space="preserve"> other participants. They are all trying their best.</w:t>
      </w:r>
    </w:p>
    <w:p w14:paraId="626BAC81" w14:textId="45D30A91"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Cooperate with your coach, teammates, referees, and opponents. Without them, there would be no competition.</w:t>
      </w:r>
    </w:p>
    <w:p w14:paraId="57C5B890" w14:textId="4C493E15"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Respect and follow the directions of your team officials and </w:t>
      </w:r>
      <w:r w:rsidR="00DF1C66">
        <w:rPr>
          <w:rFonts w:ascii="Gibson" w:eastAsia="Calibri" w:hAnsi="Gibson" w:cs="Calibri"/>
          <w:color w:val="auto"/>
          <w:szCs w:val="22"/>
          <w:lang w:val="en" w:eastAsia="en-GB"/>
        </w:rPr>
        <w:t>match officials</w:t>
      </w:r>
      <w:r w:rsidRPr="00F71A39">
        <w:rPr>
          <w:rFonts w:ascii="Gibson" w:eastAsia="Calibri" w:hAnsi="Gibson" w:cs="Calibri"/>
          <w:color w:val="auto"/>
          <w:szCs w:val="22"/>
          <w:lang w:val="en" w:eastAsia="en-GB"/>
        </w:rPr>
        <w:t>.</w:t>
      </w:r>
    </w:p>
    <w:p w14:paraId="57465523" w14:textId="595D7A3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Do not argue with the </w:t>
      </w:r>
      <w:r w:rsidR="00DF1C66">
        <w:rPr>
          <w:rFonts w:ascii="Gibson" w:eastAsia="Calibri" w:hAnsi="Gibson" w:cs="Calibri"/>
          <w:color w:val="auto"/>
          <w:szCs w:val="22"/>
          <w:lang w:val="en" w:eastAsia="en-GB"/>
        </w:rPr>
        <w:t>m</w:t>
      </w:r>
      <w:r w:rsidRPr="00F71A39">
        <w:rPr>
          <w:rFonts w:ascii="Gibson" w:eastAsia="Calibri" w:hAnsi="Gibson" w:cs="Calibri"/>
          <w:color w:val="auto"/>
          <w:szCs w:val="22"/>
          <w:lang w:val="en" w:eastAsia="en-GB"/>
        </w:rPr>
        <w:t xml:space="preserve">atch </w:t>
      </w:r>
      <w:r w:rsidR="00DF1C66">
        <w:rPr>
          <w:rFonts w:ascii="Gibson" w:eastAsia="Calibri" w:hAnsi="Gibson" w:cs="Calibri"/>
          <w:color w:val="auto"/>
          <w:szCs w:val="22"/>
          <w:lang w:val="en" w:eastAsia="en-GB"/>
        </w:rPr>
        <w:t>o</w:t>
      </w:r>
      <w:r w:rsidRPr="00F71A39">
        <w:rPr>
          <w:rFonts w:ascii="Gibson" w:eastAsia="Calibri" w:hAnsi="Gibson" w:cs="Calibri"/>
          <w:color w:val="auto"/>
          <w:szCs w:val="22"/>
          <w:lang w:val="en" w:eastAsia="en-GB"/>
        </w:rPr>
        <w:t xml:space="preserve">fficial. If you disagree, have your captain or coach approach the </w:t>
      </w:r>
      <w:r w:rsidR="00DF1C66">
        <w:rPr>
          <w:rFonts w:ascii="Gibson" w:eastAsia="Calibri" w:hAnsi="Gibson" w:cs="Calibri"/>
          <w:color w:val="auto"/>
          <w:szCs w:val="22"/>
          <w:lang w:val="en" w:eastAsia="en-GB"/>
        </w:rPr>
        <w:t>m</w:t>
      </w:r>
      <w:r w:rsidRPr="00F71A39">
        <w:rPr>
          <w:rFonts w:ascii="Gibson" w:eastAsia="Calibri" w:hAnsi="Gibson" w:cs="Calibri"/>
          <w:color w:val="auto"/>
          <w:szCs w:val="22"/>
          <w:lang w:val="en" w:eastAsia="en-GB"/>
        </w:rPr>
        <w:t xml:space="preserve">atch </w:t>
      </w:r>
      <w:r w:rsidR="00DF1C66">
        <w:rPr>
          <w:rFonts w:ascii="Gibson" w:eastAsia="Calibri" w:hAnsi="Gibson" w:cs="Calibri"/>
          <w:color w:val="auto"/>
          <w:szCs w:val="22"/>
          <w:lang w:val="en" w:eastAsia="en-GB"/>
        </w:rPr>
        <w:t>o</w:t>
      </w:r>
      <w:r w:rsidRPr="00F71A39">
        <w:rPr>
          <w:rFonts w:ascii="Gibson" w:eastAsia="Calibri" w:hAnsi="Gibson" w:cs="Calibri"/>
          <w:color w:val="auto"/>
          <w:szCs w:val="22"/>
          <w:lang w:val="en" w:eastAsia="en-GB"/>
        </w:rPr>
        <w:t xml:space="preserve">fficial during a break in play or after the </w:t>
      </w:r>
      <w:r w:rsidR="00DF1C66">
        <w:rPr>
          <w:rFonts w:ascii="Gibson" w:eastAsia="Calibri" w:hAnsi="Gibson" w:cs="Calibri"/>
          <w:color w:val="auto"/>
          <w:szCs w:val="22"/>
          <w:lang w:val="en" w:eastAsia="en-GB"/>
        </w:rPr>
        <w:t>m</w:t>
      </w:r>
      <w:r w:rsidRPr="00F71A39">
        <w:rPr>
          <w:rFonts w:ascii="Gibson" w:eastAsia="Calibri" w:hAnsi="Gibson" w:cs="Calibri"/>
          <w:color w:val="auto"/>
          <w:szCs w:val="22"/>
          <w:lang w:val="en" w:eastAsia="en-GB"/>
        </w:rPr>
        <w:t>atch is concluded.</w:t>
      </w:r>
    </w:p>
    <w:p w14:paraId="403CFDFA" w14:textId="77777777"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Control your temper. Verbal abuse of officials or other players, deliberately distracting or provoking another person is not acceptable or permitted in any sport.</w:t>
      </w:r>
    </w:p>
    <w:p w14:paraId="7EE826A0" w14:textId="7226676B" w:rsidR="00F71A39" w:rsidRP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 xml:space="preserve">Be respectful whether you win or lose. Shake hands with the other team and </w:t>
      </w:r>
      <w:r w:rsidR="00DF1C66">
        <w:rPr>
          <w:rFonts w:ascii="Gibson" w:eastAsia="Calibri" w:hAnsi="Gibson" w:cs="Calibri"/>
          <w:color w:val="auto"/>
          <w:szCs w:val="22"/>
          <w:lang w:val="en" w:eastAsia="en-GB"/>
        </w:rPr>
        <w:t>match official</w:t>
      </w:r>
      <w:r w:rsidR="00DF1C66" w:rsidRPr="00F71A39">
        <w:rPr>
          <w:rFonts w:ascii="Gibson" w:eastAsia="Calibri" w:hAnsi="Gibson" w:cs="Calibri"/>
          <w:color w:val="auto"/>
          <w:szCs w:val="22"/>
          <w:lang w:val="en" w:eastAsia="en-GB"/>
        </w:rPr>
        <w:t xml:space="preserve"> </w:t>
      </w:r>
      <w:r w:rsidRPr="00F71A39">
        <w:rPr>
          <w:rFonts w:ascii="Gibson" w:eastAsia="Calibri" w:hAnsi="Gibson" w:cs="Calibri"/>
          <w:color w:val="auto"/>
          <w:szCs w:val="22"/>
          <w:lang w:val="en" w:eastAsia="en-GB"/>
        </w:rPr>
        <w:t>at the end of the game.</w:t>
      </w:r>
    </w:p>
    <w:p w14:paraId="1626EDEC" w14:textId="77777777" w:rsidR="00F71A39" w:rsidRDefault="00F71A39" w:rsidP="0005787B">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F71A39">
        <w:rPr>
          <w:rFonts w:ascii="Gibson" w:eastAsia="Calibri" w:hAnsi="Gibson" w:cs="Calibri"/>
          <w:color w:val="auto"/>
          <w:szCs w:val="22"/>
          <w:lang w:val="en" w:eastAsia="en-GB"/>
        </w:rPr>
        <w:t>If you feel unsafe or uncomfortable at your club speak to someone you trust.</w:t>
      </w:r>
    </w:p>
    <w:p w14:paraId="611601EA" w14:textId="33D3A282" w:rsidR="00751A68" w:rsidRPr="00F71A39" w:rsidRDefault="00F71A39" w:rsidP="00F71A39">
      <w:p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A71FC3" w:rsidRPr="00F71A39">
        <w:rPr>
          <w:rFonts w:ascii="Gibson" w:eastAsia="Calibri" w:hAnsi="Gibson" w:cs="Calibri"/>
          <w:color w:val="auto"/>
          <w:szCs w:val="22"/>
          <w:lang w:val="en" w:eastAsia="en-GB"/>
        </w:rPr>
        <w:br/>
      </w:r>
      <w:r w:rsidR="00751A68" w:rsidRPr="00F71A39">
        <w:rPr>
          <w:rFonts w:ascii="Gibson Semibold" w:eastAsia="Calibri" w:hAnsi="Gibson Semibold" w:cs="Calibri"/>
          <w:b/>
          <w:bCs/>
          <w:color w:val="222A35"/>
          <w:sz w:val="24"/>
          <w:lang w:val="en" w:eastAsia="en-GB"/>
        </w:rPr>
        <w:lastRenderedPageBreak/>
        <w:t>Agreed By</w:t>
      </w:r>
      <w:r w:rsidR="00751A68" w:rsidRPr="00F71A39">
        <w:rPr>
          <w:rFonts w:ascii="Gibson Semibold" w:eastAsia="Calibri" w:hAnsi="Gibson Semibold" w:cs="Calibri"/>
          <w:b/>
          <w:bCs/>
          <w:color w:val="222A35"/>
          <w:sz w:val="24"/>
          <w:lang w:val="en" w:eastAsia="en-GB"/>
        </w:rPr>
        <w:br/>
      </w:r>
      <w:r w:rsidR="00751A68" w:rsidRPr="00F71A39">
        <w:rPr>
          <w:rFonts w:ascii="Gibson" w:eastAsia="Calibri" w:hAnsi="Gibson" w:cs="Calibri"/>
          <w:color w:val="auto"/>
          <w:szCs w:val="22"/>
          <w:lang w:val="en" w:eastAsia="en-GB"/>
        </w:rPr>
        <w:t xml:space="preserve">I, </w:t>
      </w:r>
      <w:sdt>
        <w:sdtPr>
          <w:rPr>
            <w:rFonts w:eastAsia="Calibri"/>
            <w:lang w:val="en" w:eastAsia="en-GB"/>
          </w:rPr>
          <w:id w:val="1879498807"/>
          <w:placeholder>
            <w:docPart w:val="DefaultPlaceholder_-1854013440"/>
          </w:placeholder>
          <w:showingPlcHdr/>
        </w:sdtPr>
        <w:sdtEndPr/>
        <w:sdtContent>
          <w:r w:rsidR="00803CDC" w:rsidRPr="003A14AF">
            <w:rPr>
              <w:rStyle w:val="PlaceholderText"/>
            </w:rPr>
            <w:t>Click or tap here to enter text.</w:t>
          </w:r>
        </w:sdtContent>
      </w:sdt>
      <w:r w:rsidR="00751A68" w:rsidRPr="00F71A39">
        <w:rPr>
          <w:rFonts w:ascii="Gibson" w:eastAsia="Calibri" w:hAnsi="Gibson" w:cs="Calibri"/>
          <w:color w:val="auto"/>
          <w:szCs w:val="22"/>
          <w:lang w:val="en" w:eastAsia="en-GB"/>
        </w:rPr>
        <w:t xml:space="preserve"> have read and understood the policy and will abide by it as a member of </w:t>
      </w:r>
      <w:sdt>
        <w:sdtPr>
          <w:rPr>
            <w:rFonts w:eastAsia="Calibri"/>
            <w:lang w:val="en" w:eastAsia="en-GB"/>
          </w:rPr>
          <w:id w:val="1730035657"/>
          <w:placeholder>
            <w:docPart w:val="DefaultPlaceholder_-1854013440"/>
          </w:placeholder>
          <w:showingPlcHdr/>
        </w:sdtPr>
        <w:sdtEndPr/>
        <w:sdtContent>
          <w:r w:rsidR="00803CDC" w:rsidRPr="003A14AF">
            <w:rPr>
              <w:rStyle w:val="PlaceholderText"/>
            </w:rPr>
            <w:t>Click or tap here to enter text.</w:t>
          </w:r>
        </w:sdtContent>
      </w:sdt>
      <w:r w:rsidR="00803CDC" w:rsidRPr="00F71A39">
        <w:rPr>
          <w:rFonts w:ascii="Gibson" w:eastAsia="Calibri" w:hAnsi="Gibson" w:cs="Calibri"/>
          <w:color w:val="auto"/>
          <w:szCs w:val="22"/>
          <w:lang w:val="en" w:eastAsia="en-GB"/>
        </w:rPr>
        <w:t>.</w:t>
      </w:r>
    </w:p>
    <w:p w14:paraId="2387B89C" w14:textId="0E6A6B1A"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 xml:space="preserve">Signature: </w:t>
      </w:r>
      <w:r w:rsidR="00803CDC">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 xml:space="preserve">Date: </w:t>
      </w:r>
      <w:sdt>
        <w:sdtPr>
          <w:rPr>
            <w:rFonts w:ascii="Gibson" w:eastAsia="Calibri" w:hAnsi="Gibson" w:cs="Calibri"/>
            <w:color w:val="auto"/>
            <w:szCs w:val="22"/>
            <w:lang w:val="en" w:eastAsia="en-GB"/>
          </w:rPr>
          <w:id w:val="548184764"/>
          <w:placeholder>
            <w:docPart w:val="DefaultPlaceholder_-1854013437"/>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sidR="00F71A39">
        <w:rPr>
          <w:rFonts w:ascii="Gibson" w:eastAsia="Calibri" w:hAnsi="Gibson" w:cs="Calibri"/>
          <w:color w:val="auto"/>
          <w:szCs w:val="22"/>
          <w:lang w:val="en" w:eastAsia="en-GB"/>
        </w:rPr>
        <w:br/>
      </w:r>
      <w:r w:rsidR="000A7055">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If under 18 years of age, parent/guardian:</w:t>
      </w:r>
      <w:r>
        <w:rPr>
          <w:rFonts w:ascii="Gibson" w:eastAsia="Calibri" w:hAnsi="Gibson" w:cs="Calibri"/>
          <w:color w:val="auto"/>
          <w:szCs w:val="22"/>
          <w:lang w:val="en" w:eastAsia="en-GB"/>
        </w:rPr>
        <w:t xml:space="preserve"> </w:t>
      </w:r>
    </w:p>
    <w:p w14:paraId="2D235E95" w14:textId="7D667B80" w:rsidR="008A27B7" w:rsidRPr="005548E8" w:rsidRDefault="00751A68" w:rsidP="00751A68">
      <w:pPr>
        <w:spacing w:before="240"/>
        <w:rPr>
          <w:rFonts w:ascii="Gibson Semibold" w:hAnsi="Gibson Semibold" w:cs="Calibri"/>
          <w:b/>
          <w:bCs/>
          <w:color w:val="222A35"/>
          <w:sz w:val="24"/>
          <w:lang w:val="en" w:eastAsia="en-GB"/>
        </w:rPr>
      </w:pPr>
      <w:r w:rsidRPr="00751A68">
        <w:rPr>
          <w:rFonts w:ascii="Gibson" w:eastAsia="Calibri" w:hAnsi="Gibson" w:cs="Calibri"/>
          <w:color w:val="auto"/>
          <w:szCs w:val="22"/>
          <w:lang w:val="en" w:eastAsia="en-GB"/>
        </w:rPr>
        <w:t>Signature:</w:t>
      </w:r>
      <w:r>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br/>
        <w:t xml:space="preserve">Date: </w:t>
      </w:r>
      <w:sdt>
        <w:sdtPr>
          <w:rPr>
            <w:rFonts w:ascii="Gibson" w:eastAsia="Calibri" w:hAnsi="Gibson" w:cs="Calibri"/>
            <w:color w:val="auto"/>
            <w:szCs w:val="22"/>
            <w:lang w:val="en" w:eastAsia="en-GB"/>
          </w:rPr>
          <w:id w:val="237913341"/>
          <w:placeholder>
            <w:docPart w:val="7CB1A65F71BD4CFF825C7C3949184F68"/>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8A27B7"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95BD" w14:textId="77777777" w:rsidR="0058724D" w:rsidRDefault="0058724D" w:rsidP="00892DDC">
      <w:r>
        <w:separator/>
      </w:r>
    </w:p>
  </w:endnote>
  <w:endnote w:type="continuationSeparator" w:id="0">
    <w:p w14:paraId="5428AC63" w14:textId="77777777" w:rsidR="0058724D" w:rsidRDefault="0058724D"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58724D"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E4F4" w14:textId="77777777" w:rsidR="0058724D" w:rsidRDefault="0058724D" w:rsidP="00892DDC">
      <w:r>
        <w:separator/>
      </w:r>
    </w:p>
  </w:footnote>
  <w:footnote w:type="continuationSeparator" w:id="0">
    <w:p w14:paraId="3DBDC026" w14:textId="77777777" w:rsidR="0058724D" w:rsidRDefault="0058724D"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D35FC4"/>
    <w:multiLevelType w:val="hybridMultilevel"/>
    <w:tmpl w:val="724EA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830F1"/>
    <w:multiLevelType w:val="hybridMultilevel"/>
    <w:tmpl w:val="B16C2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D36FF"/>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650032"/>
    <w:multiLevelType w:val="hybridMultilevel"/>
    <w:tmpl w:val="752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5"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95A63"/>
    <w:multiLevelType w:val="hybridMultilevel"/>
    <w:tmpl w:val="AF700CF2"/>
    <w:lvl w:ilvl="0" w:tplc="1972875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63529"/>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48"/>
  </w:num>
  <w:num w:numId="4">
    <w:abstractNumId w:val="32"/>
  </w:num>
  <w:num w:numId="5">
    <w:abstractNumId w:val="10"/>
  </w:num>
  <w:num w:numId="6">
    <w:abstractNumId w:val="20"/>
  </w:num>
  <w:num w:numId="7">
    <w:abstractNumId w:val="34"/>
  </w:num>
  <w:num w:numId="8">
    <w:abstractNumId w:val="0"/>
  </w:num>
  <w:num w:numId="9">
    <w:abstractNumId w:val="42"/>
  </w:num>
  <w:num w:numId="10">
    <w:abstractNumId w:val="37"/>
  </w:num>
  <w:num w:numId="11">
    <w:abstractNumId w:val="13"/>
  </w:num>
  <w:num w:numId="12">
    <w:abstractNumId w:val="46"/>
  </w:num>
  <w:num w:numId="13">
    <w:abstractNumId w:val="33"/>
  </w:num>
  <w:num w:numId="14">
    <w:abstractNumId w:val="41"/>
  </w:num>
  <w:num w:numId="15">
    <w:abstractNumId w:val="36"/>
  </w:num>
  <w:num w:numId="16">
    <w:abstractNumId w:val="43"/>
  </w:num>
  <w:num w:numId="17">
    <w:abstractNumId w:val="23"/>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5"/>
  </w:num>
  <w:num w:numId="28">
    <w:abstractNumId w:val="29"/>
  </w:num>
  <w:num w:numId="29">
    <w:abstractNumId w:val="25"/>
  </w:num>
  <w:num w:numId="30">
    <w:abstractNumId w:val="18"/>
  </w:num>
  <w:num w:numId="31">
    <w:abstractNumId w:val="27"/>
  </w:num>
  <w:num w:numId="32">
    <w:abstractNumId w:val="40"/>
  </w:num>
  <w:num w:numId="33">
    <w:abstractNumId w:val="28"/>
  </w:num>
  <w:num w:numId="34">
    <w:abstractNumId w:val="44"/>
  </w:num>
  <w:num w:numId="35">
    <w:abstractNumId w:val="21"/>
  </w:num>
  <w:num w:numId="36">
    <w:abstractNumId w:val="31"/>
  </w:num>
  <w:num w:numId="37">
    <w:abstractNumId w:val="22"/>
  </w:num>
  <w:num w:numId="38">
    <w:abstractNumId w:val="30"/>
  </w:num>
  <w:num w:numId="39">
    <w:abstractNumId w:val="16"/>
  </w:num>
  <w:num w:numId="40">
    <w:abstractNumId w:val="24"/>
  </w:num>
  <w:num w:numId="41">
    <w:abstractNumId w:val="47"/>
  </w:num>
  <w:num w:numId="42">
    <w:abstractNumId w:val="15"/>
  </w:num>
  <w:num w:numId="43">
    <w:abstractNumId w:val="38"/>
  </w:num>
  <w:num w:numId="44">
    <w:abstractNumId w:val="17"/>
  </w:num>
  <w:num w:numId="45">
    <w:abstractNumId w:val="45"/>
  </w:num>
  <w:num w:numId="46">
    <w:abstractNumId w:val="14"/>
  </w:num>
  <w:num w:numId="47">
    <w:abstractNumId w:val="19"/>
  </w:num>
  <w:num w:numId="48">
    <w:abstractNumId w:val="1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3AF6"/>
    <w:rsid w:val="0000566D"/>
    <w:rsid w:val="00026193"/>
    <w:rsid w:val="00046F28"/>
    <w:rsid w:val="000476A0"/>
    <w:rsid w:val="00055B30"/>
    <w:rsid w:val="0005787B"/>
    <w:rsid w:val="00070811"/>
    <w:rsid w:val="000828E8"/>
    <w:rsid w:val="00091BC0"/>
    <w:rsid w:val="000A7055"/>
    <w:rsid w:val="000D5CB7"/>
    <w:rsid w:val="00123E75"/>
    <w:rsid w:val="001368C2"/>
    <w:rsid w:val="001428FC"/>
    <w:rsid w:val="0015665F"/>
    <w:rsid w:val="001B2641"/>
    <w:rsid w:val="001D19FC"/>
    <w:rsid w:val="001D67FC"/>
    <w:rsid w:val="001E5BA0"/>
    <w:rsid w:val="00213927"/>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75E7"/>
    <w:rsid w:val="003B1A23"/>
    <w:rsid w:val="004020AD"/>
    <w:rsid w:val="00457755"/>
    <w:rsid w:val="00493468"/>
    <w:rsid w:val="004C5951"/>
    <w:rsid w:val="004D7A33"/>
    <w:rsid w:val="004F7D9C"/>
    <w:rsid w:val="00526574"/>
    <w:rsid w:val="00544751"/>
    <w:rsid w:val="00563977"/>
    <w:rsid w:val="0058724D"/>
    <w:rsid w:val="005979BB"/>
    <w:rsid w:val="005A67A8"/>
    <w:rsid w:val="005C739B"/>
    <w:rsid w:val="006211D6"/>
    <w:rsid w:val="00627E62"/>
    <w:rsid w:val="00636D13"/>
    <w:rsid w:val="00642897"/>
    <w:rsid w:val="00667460"/>
    <w:rsid w:val="006A7AE1"/>
    <w:rsid w:val="006B1748"/>
    <w:rsid w:val="006B688A"/>
    <w:rsid w:val="007073CE"/>
    <w:rsid w:val="00713837"/>
    <w:rsid w:val="00727FB4"/>
    <w:rsid w:val="00751A68"/>
    <w:rsid w:val="007B345E"/>
    <w:rsid w:val="007B6C94"/>
    <w:rsid w:val="007E0848"/>
    <w:rsid w:val="007E6E3E"/>
    <w:rsid w:val="00803CDC"/>
    <w:rsid w:val="00876610"/>
    <w:rsid w:val="00892DDC"/>
    <w:rsid w:val="008A27B7"/>
    <w:rsid w:val="008B7897"/>
    <w:rsid w:val="008D0458"/>
    <w:rsid w:val="008F6219"/>
    <w:rsid w:val="008F6E7B"/>
    <w:rsid w:val="009007FB"/>
    <w:rsid w:val="009211CD"/>
    <w:rsid w:val="009320CA"/>
    <w:rsid w:val="00935142"/>
    <w:rsid w:val="00945AB9"/>
    <w:rsid w:val="00951261"/>
    <w:rsid w:val="00956D5B"/>
    <w:rsid w:val="009746F2"/>
    <w:rsid w:val="0099553F"/>
    <w:rsid w:val="009B5C02"/>
    <w:rsid w:val="009E3142"/>
    <w:rsid w:val="00A16AAF"/>
    <w:rsid w:val="00A558E1"/>
    <w:rsid w:val="00A71FC3"/>
    <w:rsid w:val="00AB281E"/>
    <w:rsid w:val="00AB4B27"/>
    <w:rsid w:val="00B0181C"/>
    <w:rsid w:val="00B16C7B"/>
    <w:rsid w:val="00B41C2B"/>
    <w:rsid w:val="00B57511"/>
    <w:rsid w:val="00B57642"/>
    <w:rsid w:val="00B80469"/>
    <w:rsid w:val="00BC5489"/>
    <w:rsid w:val="00C01110"/>
    <w:rsid w:val="00C15138"/>
    <w:rsid w:val="00C4487C"/>
    <w:rsid w:val="00C44B5B"/>
    <w:rsid w:val="00C741FF"/>
    <w:rsid w:val="00C77A84"/>
    <w:rsid w:val="00C937D9"/>
    <w:rsid w:val="00C950BE"/>
    <w:rsid w:val="00CA24BB"/>
    <w:rsid w:val="00CA5180"/>
    <w:rsid w:val="00CA75D5"/>
    <w:rsid w:val="00CD3BB9"/>
    <w:rsid w:val="00D13FE2"/>
    <w:rsid w:val="00D5108A"/>
    <w:rsid w:val="00D609D9"/>
    <w:rsid w:val="00D92854"/>
    <w:rsid w:val="00DC7AC5"/>
    <w:rsid w:val="00DD697C"/>
    <w:rsid w:val="00DF1C66"/>
    <w:rsid w:val="00E10D50"/>
    <w:rsid w:val="00E22AA7"/>
    <w:rsid w:val="00E646FC"/>
    <w:rsid w:val="00E662EC"/>
    <w:rsid w:val="00E77B58"/>
    <w:rsid w:val="00E85C9F"/>
    <w:rsid w:val="00ED4EEC"/>
    <w:rsid w:val="00EE6EC6"/>
    <w:rsid w:val="00EF4C1C"/>
    <w:rsid w:val="00F32D2D"/>
    <w:rsid w:val="00F37D5B"/>
    <w:rsid w:val="00F43E0E"/>
    <w:rsid w:val="00F71A39"/>
    <w:rsid w:val="00F83ACA"/>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B4E4ED-18C1-405E-93A6-5259518D88AE}"/>
      </w:docPartPr>
      <w:docPartBody>
        <w:p w:rsidR="00F41FD8" w:rsidRDefault="00206516">
          <w:r w:rsidRPr="003A1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EFCAF7-525F-4DDE-808A-9FE571828004}"/>
      </w:docPartPr>
      <w:docPartBody>
        <w:p w:rsidR="00F41FD8" w:rsidRDefault="00206516">
          <w:r w:rsidRPr="003A14AF">
            <w:rPr>
              <w:rStyle w:val="PlaceholderText"/>
            </w:rPr>
            <w:t>Click or tap to enter a date.</w:t>
          </w:r>
        </w:p>
      </w:docPartBody>
    </w:docPart>
    <w:docPart>
      <w:docPartPr>
        <w:name w:val="7CB1A65F71BD4CFF825C7C3949184F68"/>
        <w:category>
          <w:name w:val="General"/>
          <w:gallery w:val="placeholder"/>
        </w:category>
        <w:types>
          <w:type w:val="bbPlcHdr"/>
        </w:types>
        <w:behaviors>
          <w:behavior w:val="content"/>
        </w:behaviors>
        <w:guid w:val="{B9CAA842-5E5D-4E95-9C85-30F2AC8C8167}"/>
      </w:docPartPr>
      <w:docPartBody>
        <w:p w:rsidR="00F41FD8" w:rsidRDefault="00206516" w:rsidP="00206516">
          <w:pPr>
            <w:pStyle w:val="7CB1A65F71BD4CFF825C7C3949184F68"/>
          </w:pPr>
          <w:r w:rsidRPr="003A1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6"/>
    <w:rsid w:val="00206516"/>
    <w:rsid w:val="00697E1E"/>
    <w:rsid w:val="00F41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16"/>
    <w:rPr>
      <w:color w:val="808080"/>
    </w:rPr>
  </w:style>
  <w:style w:type="paragraph" w:customStyle="1" w:styleId="7CB1A65F71BD4CFF825C7C3949184F68">
    <w:name w:val="7CB1A65F71BD4CFF825C7C3949184F68"/>
    <w:rsid w:val="0020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2021-03-26T03:29:00Z</dcterms:created>
  <dcterms:modified xsi:type="dcterms:W3CDTF">2021-03-26T03:29:00Z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